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26" w:rsidRPr="0071275B" w:rsidRDefault="0071275B">
      <w:pPr>
        <w:rPr>
          <w:rFonts w:ascii="宋体" w:eastAsia="宋体" w:hAnsi="宋体"/>
          <w:b/>
          <w:sz w:val="32"/>
          <w:szCs w:val="32"/>
        </w:rPr>
      </w:pPr>
      <w:r w:rsidRPr="0071275B">
        <w:rPr>
          <w:rFonts w:ascii="宋体" w:eastAsia="宋体" w:hAnsi="宋体" w:hint="eastAsia"/>
          <w:b/>
          <w:sz w:val="32"/>
          <w:szCs w:val="32"/>
        </w:rPr>
        <w:t>附件3-1，3-2</w:t>
      </w:r>
    </w:p>
    <w:p w:rsidR="0071275B" w:rsidRPr="0071275B" w:rsidRDefault="0071275B" w:rsidP="0071275B">
      <w:pPr>
        <w:spacing w:line="5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71275B">
        <w:rPr>
          <w:rFonts w:ascii="宋体" w:eastAsia="宋体" w:hAnsi="宋体" w:cs="Times New Roman" w:hint="eastAsia"/>
          <w:b/>
          <w:sz w:val="32"/>
          <w:szCs w:val="32"/>
        </w:rPr>
        <w:t>评估见面会议程</w:t>
      </w:r>
    </w:p>
    <w:p w:rsidR="0071275B" w:rsidRP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时间：2017年4月11日（周二）</w:t>
      </w:r>
      <w:r w:rsidRPr="0071275B">
        <w:rPr>
          <w:rFonts w:ascii="仿宋" w:eastAsia="仿宋" w:hAnsi="仿宋" w:cs="Times New Roman"/>
          <w:sz w:val="28"/>
          <w:szCs w:val="28"/>
        </w:rPr>
        <w:t>8:</w:t>
      </w:r>
      <w:r w:rsidRPr="0071275B">
        <w:rPr>
          <w:rFonts w:ascii="仿宋" w:eastAsia="仿宋" w:hAnsi="仿宋" w:cs="Times New Roman" w:hint="eastAsia"/>
          <w:sz w:val="28"/>
          <w:szCs w:val="28"/>
        </w:rPr>
        <w:t>3</w:t>
      </w:r>
      <w:r w:rsidRPr="0071275B">
        <w:rPr>
          <w:rFonts w:ascii="仿宋" w:eastAsia="仿宋" w:hAnsi="仿宋" w:cs="Times New Roman"/>
          <w:sz w:val="28"/>
          <w:szCs w:val="28"/>
        </w:rPr>
        <w:t>0-9:</w:t>
      </w:r>
      <w:r w:rsidRPr="0071275B">
        <w:rPr>
          <w:rFonts w:ascii="仿宋" w:eastAsia="仿宋" w:hAnsi="仿宋" w:cs="Times New Roman" w:hint="eastAsia"/>
          <w:sz w:val="28"/>
          <w:szCs w:val="28"/>
        </w:rPr>
        <w:t>3</w:t>
      </w:r>
      <w:r w:rsidRPr="0071275B">
        <w:rPr>
          <w:rFonts w:ascii="仿宋" w:eastAsia="仿宋" w:hAnsi="仿宋" w:cs="Times New Roman"/>
          <w:sz w:val="28"/>
          <w:szCs w:val="28"/>
        </w:rPr>
        <w:t>0</w:t>
      </w:r>
    </w:p>
    <w:p w:rsidR="0071275B" w:rsidRP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地点：审计干部教育学院国际厅</w:t>
      </w:r>
    </w:p>
    <w:p w:rsidR="0071275B" w:rsidRPr="0071275B" w:rsidRDefault="0071275B" w:rsidP="0071275B">
      <w:pPr>
        <w:spacing w:line="500" w:lineRule="exact"/>
        <w:ind w:left="1400" w:hangingChars="500" w:hanging="1400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与会人员：全体专家；省教育厅领导、高教处与评估院负责人；全体校领导、各职能部门、学院(教学部)、特色学院、书院主要负责人。</w:t>
      </w:r>
    </w:p>
    <w:p w:rsidR="0071275B" w:rsidRP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主要议程：</w:t>
      </w:r>
    </w:p>
    <w:p w:rsidR="0071275B" w:rsidRP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第一阶段（主持人：南京审计大学副校长时现）</w:t>
      </w:r>
    </w:p>
    <w:p w:rsidR="0071275B" w:rsidRPr="0071275B" w:rsidRDefault="0071275B" w:rsidP="0071275B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南京审计大学王家新书记讲话（5分钟）</w:t>
      </w:r>
    </w:p>
    <w:p w:rsidR="0071275B" w:rsidRP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第二阶段（主持人：专家组组长）</w:t>
      </w:r>
    </w:p>
    <w:p w:rsidR="0071275B" w:rsidRPr="0071275B" w:rsidRDefault="0071275B" w:rsidP="0071275B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/>
          <w:sz w:val="28"/>
          <w:szCs w:val="28"/>
        </w:rPr>
        <w:t>1.</w:t>
      </w:r>
      <w:r w:rsidRPr="0071275B">
        <w:rPr>
          <w:rFonts w:ascii="仿宋" w:eastAsia="仿宋" w:hAnsi="仿宋" w:cs="Times New Roman" w:hint="eastAsia"/>
          <w:sz w:val="28"/>
          <w:szCs w:val="28"/>
        </w:rPr>
        <w:t>专家组组长作进校考察工作必要说明（10分钟）</w:t>
      </w:r>
    </w:p>
    <w:p w:rsidR="0071275B" w:rsidRPr="0071275B" w:rsidRDefault="0071275B" w:rsidP="0071275B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/>
          <w:sz w:val="28"/>
          <w:szCs w:val="28"/>
        </w:rPr>
        <w:t>2</w:t>
      </w:r>
      <w:r w:rsidRPr="0071275B">
        <w:rPr>
          <w:rFonts w:ascii="仿宋" w:eastAsia="仿宋" w:hAnsi="仿宋" w:cs="Times New Roman" w:hint="eastAsia"/>
          <w:sz w:val="28"/>
          <w:szCs w:val="28"/>
        </w:rPr>
        <w:t>.南京审计大学晏维龙校长作自评报告补充说明（15分钟）</w:t>
      </w:r>
    </w:p>
    <w:p w:rsidR="0071275B" w:rsidRPr="0071275B" w:rsidRDefault="0071275B" w:rsidP="0071275B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3.专家提问（10分钟）</w:t>
      </w:r>
    </w:p>
    <w:p w:rsid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</w:p>
    <w:p w:rsidR="0071275B" w:rsidRPr="0071275B" w:rsidRDefault="0071275B" w:rsidP="0071275B">
      <w:pPr>
        <w:spacing w:line="50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71275B">
        <w:rPr>
          <w:rFonts w:ascii="仿宋" w:eastAsia="仿宋" w:hAnsi="仿宋" w:cs="Times New Roman" w:hint="eastAsia"/>
          <w:b/>
          <w:sz w:val="32"/>
          <w:szCs w:val="32"/>
        </w:rPr>
        <w:t>专家初步意见反馈会议程</w:t>
      </w:r>
    </w:p>
    <w:p w:rsidR="0071275B" w:rsidRP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 w:rsidRPr="0071275B">
        <w:rPr>
          <w:rFonts w:ascii="仿宋" w:eastAsia="仿宋" w:hAnsi="仿宋" w:cs="Times New Roman" w:hint="eastAsia"/>
          <w:sz w:val="28"/>
          <w:szCs w:val="28"/>
        </w:rPr>
        <w:t>时间：2017年4月14日（周五）</w:t>
      </w:r>
      <w:r w:rsidRPr="0071275B">
        <w:rPr>
          <w:rFonts w:ascii="仿宋" w:eastAsia="仿宋" w:hAnsi="仿宋" w:cs="Times New Roman"/>
          <w:sz w:val="28"/>
          <w:szCs w:val="28"/>
        </w:rPr>
        <w:t>14:00-17:00</w:t>
      </w:r>
    </w:p>
    <w:p w:rsidR="0071275B" w:rsidRP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地点：审计干部教育学院国际厅</w:t>
      </w:r>
    </w:p>
    <w:p w:rsidR="0071275B" w:rsidRP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主持人：专家组副组长</w:t>
      </w:r>
    </w:p>
    <w:p w:rsidR="0071275B" w:rsidRPr="0071275B" w:rsidRDefault="0071275B" w:rsidP="0071275B">
      <w:pPr>
        <w:spacing w:line="500" w:lineRule="exact"/>
        <w:ind w:left="1400" w:hangingChars="500" w:hanging="1400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与会人员：全体专家；省教育厅领导、高教处与评估院负责人；全体校领导、各职能部门、学院（教学部）、特色学院、书院主要负责人。</w:t>
      </w:r>
    </w:p>
    <w:p w:rsidR="0071275B" w:rsidRPr="0071275B" w:rsidRDefault="0071275B" w:rsidP="0071275B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主要议程：1.专家组组长作考察总体情况反馈</w:t>
      </w:r>
    </w:p>
    <w:p w:rsidR="0071275B" w:rsidRPr="0071275B" w:rsidRDefault="0071275B" w:rsidP="0071275B">
      <w:pPr>
        <w:spacing w:line="500" w:lineRule="exact"/>
        <w:ind w:firstLineChars="500" w:firstLine="1400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>2.专家分别反馈评估意见</w:t>
      </w:r>
    </w:p>
    <w:p w:rsidR="0071275B" w:rsidRPr="0071275B" w:rsidRDefault="0071275B" w:rsidP="0071275B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 xml:space="preserve">      3.南京审计大学晏维龙校长作表态发言</w:t>
      </w:r>
    </w:p>
    <w:p w:rsidR="0071275B" w:rsidRPr="0071275B" w:rsidRDefault="0071275B" w:rsidP="0071275B">
      <w:pPr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71275B">
        <w:rPr>
          <w:rFonts w:ascii="仿宋" w:eastAsia="仿宋" w:hAnsi="仿宋" w:cs="Times New Roman" w:hint="eastAsia"/>
          <w:sz w:val="28"/>
          <w:szCs w:val="28"/>
        </w:rPr>
        <w:t xml:space="preserve">      4.江苏省教育厅领导讲话</w:t>
      </w:r>
    </w:p>
    <w:sectPr w:rsidR="0071275B" w:rsidRPr="0071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30" w:rsidRDefault="00401330" w:rsidP="0071275B">
      <w:r>
        <w:separator/>
      </w:r>
    </w:p>
  </w:endnote>
  <w:endnote w:type="continuationSeparator" w:id="0">
    <w:p w:rsidR="00401330" w:rsidRDefault="00401330" w:rsidP="0071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30" w:rsidRDefault="00401330" w:rsidP="0071275B">
      <w:r>
        <w:separator/>
      </w:r>
    </w:p>
  </w:footnote>
  <w:footnote w:type="continuationSeparator" w:id="0">
    <w:p w:rsidR="00401330" w:rsidRDefault="00401330" w:rsidP="0071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3D"/>
    <w:rsid w:val="00401330"/>
    <w:rsid w:val="00484C3D"/>
    <w:rsid w:val="0071275B"/>
    <w:rsid w:val="009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66510"/>
  <w15:chartTrackingRefBased/>
  <w15:docId w15:val="{32F5C652-7845-4751-833A-EF3CED8C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7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wangxingran</dc:creator>
  <cp:keywords/>
  <dc:description/>
  <cp:lastModifiedBy>wangxingran</cp:lastModifiedBy>
  <cp:revision>2</cp:revision>
  <dcterms:created xsi:type="dcterms:W3CDTF">2017-04-05T08:21:00Z</dcterms:created>
  <dcterms:modified xsi:type="dcterms:W3CDTF">2017-04-05T08:23:00Z</dcterms:modified>
</cp:coreProperties>
</file>