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3" w:rsidRDefault="000E0973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附件4</w:t>
      </w:r>
    </w:p>
    <w:p w:rsidR="000E0973" w:rsidRPr="000E0973" w:rsidRDefault="000E0973" w:rsidP="000E0973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E0973">
        <w:rPr>
          <w:rFonts w:ascii="仿宋" w:eastAsia="仿宋" w:hAnsi="仿宋" w:cs="Times New Roman" w:hint="eastAsia"/>
          <w:b/>
          <w:sz w:val="32"/>
          <w:szCs w:val="32"/>
        </w:rPr>
        <w:t>专家现场考察期间组织机构及工作职责</w:t>
      </w:r>
    </w:p>
    <w:p w:rsidR="000E0973" w:rsidRDefault="000E0973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总指挥：时</w:t>
      </w:r>
      <w:r w:rsidRPr="00092B04">
        <w:rPr>
          <w:rFonts w:ascii="仿宋" w:eastAsia="仿宋" w:hAnsi="仿宋" w:cs="Times New Roman"/>
          <w:b/>
          <w:sz w:val="28"/>
          <w:szCs w:val="28"/>
        </w:rPr>
        <w:t>现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顾问：张芊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1．指挥</w:t>
      </w:r>
      <w:r w:rsidRPr="00092B04">
        <w:rPr>
          <w:rFonts w:ascii="仿宋" w:eastAsia="仿宋" w:hAnsi="仿宋" w:cs="Times New Roman"/>
          <w:b/>
          <w:sz w:val="28"/>
          <w:szCs w:val="28"/>
        </w:rPr>
        <w:t>协调组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负责</w:t>
      </w:r>
      <w:r w:rsidRPr="00092B04">
        <w:rPr>
          <w:rFonts w:ascii="仿宋" w:eastAsia="仿宋" w:hAnsi="仿宋" w:cs="Times New Roman"/>
          <w:sz w:val="28"/>
          <w:szCs w:val="28"/>
        </w:rPr>
        <w:t>人：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程乃胜、李乾文、孙国锋、丁国勇、鲁靖、许汉友、陈婕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</w:t>
      </w:r>
      <w:r w:rsidRPr="00092B04">
        <w:rPr>
          <w:rFonts w:ascii="仿宋" w:eastAsia="仿宋" w:hAnsi="仿宋" w:cs="Times New Roman"/>
          <w:sz w:val="28"/>
          <w:szCs w:val="28"/>
        </w:rPr>
        <w:t>助理</w:t>
      </w:r>
      <w:r w:rsidRPr="00092B04">
        <w:rPr>
          <w:rFonts w:ascii="仿宋" w:eastAsia="仿宋" w:hAnsi="仿宋" w:cs="Times New Roman" w:hint="eastAsia"/>
          <w:sz w:val="28"/>
          <w:szCs w:val="28"/>
        </w:rPr>
        <w:t>：尚永昕</w:t>
      </w:r>
      <w:r w:rsidR="00654FB5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t>徐</w:t>
      </w:r>
      <w:r w:rsidRPr="00092B04">
        <w:rPr>
          <w:rFonts w:ascii="仿宋" w:eastAsia="仿宋" w:hAnsi="仿宋" w:cs="Times New Roman"/>
          <w:sz w:val="28"/>
          <w:szCs w:val="28"/>
        </w:rPr>
        <w:t>军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工作职责</w:t>
      </w:r>
      <w:r w:rsidRPr="00092B04">
        <w:rPr>
          <w:rFonts w:ascii="仿宋" w:eastAsia="仿宋" w:hAnsi="仿宋" w:cs="Times New Roman"/>
          <w:sz w:val="28"/>
          <w:szCs w:val="28"/>
        </w:rPr>
        <w:t>：</w:t>
      </w:r>
      <w:r w:rsidRPr="00092B04">
        <w:rPr>
          <w:rFonts w:ascii="仿宋" w:eastAsia="仿宋" w:hAnsi="仿宋" w:cs="Times New Roman" w:hint="eastAsia"/>
          <w:sz w:val="28"/>
          <w:szCs w:val="28"/>
        </w:rPr>
        <w:t>总体负责专家现场考察阶段工作指挥、调度；协调其他工作组、各单位有效开展工作，确保各</w:t>
      </w:r>
      <w:r w:rsidRPr="00092B04">
        <w:rPr>
          <w:rFonts w:ascii="仿宋" w:eastAsia="仿宋" w:hAnsi="仿宋" w:cs="Times New Roman"/>
          <w:sz w:val="28"/>
          <w:szCs w:val="28"/>
        </w:rPr>
        <w:t>工作组</w:t>
      </w:r>
      <w:r w:rsidRPr="00092B04">
        <w:rPr>
          <w:rFonts w:ascii="仿宋" w:eastAsia="仿宋" w:hAnsi="仿宋" w:cs="Times New Roman" w:hint="eastAsia"/>
          <w:sz w:val="28"/>
          <w:szCs w:val="28"/>
        </w:rPr>
        <w:t>相互配合、有序开展；培训专家引导员。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2．材料</w:t>
      </w:r>
      <w:r w:rsidRPr="00092B04">
        <w:rPr>
          <w:rFonts w:ascii="仿宋" w:eastAsia="仿宋" w:hAnsi="仿宋" w:cs="Times New Roman"/>
          <w:b/>
          <w:sz w:val="28"/>
          <w:szCs w:val="28"/>
        </w:rPr>
        <w:t>组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负责</w:t>
      </w:r>
      <w:r w:rsidRPr="00092B04">
        <w:rPr>
          <w:rFonts w:ascii="仿宋" w:eastAsia="仿宋" w:hAnsi="仿宋" w:cs="Times New Roman"/>
          <w:sz w:val="28"/>
          <w:szCs w:val="28"/>
        </w:rPr>
        <w:t>人：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孙</w:t>
      </w:r>
      <w:r w:rsidRPr="00092B04">
        <w:rPr>
          <w:rFonts w:ascii="仿宋" w:eastAsia="仿宋" w:hAnsi="仿宋" w:cs="Times New Roman"/>
          <w:b/>
          <w:sz w:val="28"/>
          <w:szCs w:val="28"/>
        </w:rPr>
        <w:t>国锋</w:t>
      </w:r>
      <w:r w:rsidR="00C73E17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徐</w:t>
      </w:r>
      <w:r w:rsidRPr="00092B04">
        <w:rPr>
          <w:rFonts w:ascii="仿宋" w:eastAsia="仿宋" w:hAnsi="仿宋" w:cs="Times New Roman"/>
          <w:b/>
          <w:sz w:val="28"/>
          <w:szCs w:val="28"/>
        </w:rPr>
        <w:t>波</w:t>
      </w:r>
      <w:r w:rsidR="00C73E17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丁</w:t>
      </w:r>
      <w:r w:rsidRPr="00092B04">
        <w:rPr>
          <w:rFonts w:ascii="仿宋" w:eastAsia="仿宋" w:hAnsi="仿宋" w:cs="Times New Roman"/>
          <w:b/>
          <w:sz w:val="28"/>
          <w:szCs w:val="28"/>
        </w:rPr>
        <w:t>国勇</w:t>
      </w:r>
      <w:r w:rsidR="00C73E17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陈</w:t>
      </w:r>
      <w:r w:rsidRPr="00092B04">
        <w:rPr>
          <w:rFonts w:ascii="仿宋" w:eastAsia="仿宋" w:hAnsi="仿宋" w:cs="Times New Roman"/>
          <w:b/>
          <w:sz w:val="28"/>
          <w:szCs w:val="28"/>
        </w:rPr>
        <w:t>婕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</w:t>
      </w:r>
      <w:r w:rsidRPr="00092B04">
        <w:rPr>
          <w:rFonts w:ascii="仿宋" w:eastAsia="仿宋" w:hAnsi="仿宋" w:cs="Times New Roman"/>
          <w:sz w:val="28"/>
          <w:szCs w:val="28"/>
        </w:rPr>
        <w:t>助理：</w:t>
      </w:r>
      <w:r w:rsidRPr="00092B04">
        <w:rPr>
          <w:rFonts w:ascii="仿宋" w:eastAsia="仿宋" w:hAnsi="仿宋" w:cs="Times New Roman" w:hint="eastAsia"/>
          <w:sz w:val="28"/>
          <w:szCs w:val="28"/>
        </w:rPr>
        <w:t>沈洪澜</w:t>
      </w:r>
      <w:r w:rsidR="000739C0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t>束江涛</w:t>
      </w:r>
      <w:r w:rsidR="000739C0">
        <w:rPr>
          <w:rFonts w:ascii="仿宋" w:eastAsia="仿宋" w:hAnsi="仿宋" w:cs="Times New Roman" w:hint="eastAsia"/>
          <w:sz w:val="28"/>
          <w:szCs w:val="28"/>
        </w:rPr>
        <w:t>、</w:t>
      </w:r>
      <w:bookmarkStart w:id="0" w:name="_GoBack"/>
      <w:bookmarkEnd w:id="0"/>
      <w:r w:rsidRPr="00092B04">
        <w:rPr>
          <w:rFonts w:ascii="仿宋" w:eastAsia="仿宋" w:hAnsi="仿宋" w:cs="Times New Roman" w:hint="eastAsia"/>
          <w:sz w:val="28"/>
          <w:szCs w:val="28"/>
        </w:rPr>
        <w:t>曹兴华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</w:t>
      </w:r>
      <w:r w:rsidRPr="00092B04">
        <w:rPr>
          <w:rFonts w:ascii="仿宋" w:eastAsia="仿宋" w:hAnsi="仿宋" w:cs="Times New Roman"/>
          <w:sz w:val="28"/>
          <w:szCs w:val="28"/>
        </w:rPr>
        <w:t>职责：</w:t>
      </w:r>
      <w:r w:rsidRPr="00092B04">
        <w:rPr>
          <w:rFonts w:ascii="仿宋" w:eastAsia="仿宋" w:hAnsi="仿宋" w:cs="Times New Roman" w:hint="eastAsia"/>
          <w:sz w:val="28"/>
          <w:szCs w:val="28"/>
        </w:rPr>
        <w:t>负责专家</w:t>
      </w:r>
      <w:r w:rsidRPr="00092B04">
        <w:rPr>
          <w:rFonts w:ascii="仿宋" w:eastAsia="仿宋" w:hAnsi="仿宋" w:cs="Times New Roman"/>
          <w:sz w:val="28"/>
          <w:szCs w:val="28"/>
        </w:rPr>
        <w:t>现场考察期间</w:t>
      </w:r>
      <w:r w:rsidRPr="00092B04">
        <w:rPr>
          <w:rFonts w:ascii="仿宋" w:eastAsia="仿宋" w:hAnsi="仿宋" w:cs="Times New Roman" w:hint="eastAsia"/>
          <w:sz w:val="28"/>
          <w:szCs w:val="28"/>
        </w:rPr>
        <w:t>材料</w:t>
      </w:r>
      <w:r w:rsidRPr="00092B04">
        <w:rPr>
          <w:rFonts w:ascii="仿宋" w:eastAsia="仿宋" w:hAnsi="仿宋" w:cs="Times New Roman"/>
          <w:sz w:val="28"/>
          <w:szCs w:val="28"/>
        </w:rPr>
        <w:t>保障及数据提供，包括</w:t>
      </w:r>
      <w:r w:rsidRPr="00092B04">
        <w:rPr>
          <w:rFonts w:ascii="仿宋" w:eastAsia="仿宋" w:hAnsi="仿宋" w:cs="Times New Roman" w:hint="eastAsia"/>
          <w:sz w:val="28"/>
          <w:szCs w:val="28"/>
        </w:rPr>
        <w:t>校长报告、专家</w:t>
      </w:r>
      <w:r w:rsidRPr="00092B04">
        <w:rPr>
          <w:rFonts w:ascii="仿宋" w:eastAsia="仿宋" w:hAnsi="仿宋" w:cs="Times New Roman"/>
          <w:sz w:val="28"/>
          <w:szCs w:val="28"/>
        </w:rPr>
        <w:t>案头材料、</w:t>
      </w:r>
      <w:r w:rsidRPr="00092B04">
        <w:rPr>
          <w:rFonts w:ascii="仿宋" w:eastAsia="仿宋" w:hAnsi="仿宋" w:cs="Times New Roman" w:hint="eastAsia"/>
          <w:sz w:val="28"/>
          <w:szCs w:val="28"/>
        </w:rPr>
        <w:t>自</w:t>
      </w:r>
      <w:r w:rsidRPr="00092B04">
        <w:rPr>
          <w:rFonts w:ascii="仿宋" w:eastAsia="仿宋" w:hAnsi="仿宋" w:cs="Times New Roman"/>
          <w:sz w:val="28"/>
          <w:szCs w:val="28"/>
        </w:rPr>
        <w:t>评</w:t>
      </w:r>
      <w:r w:rsidRPr="00092B04">
        <w:rPr>
          <w:rFonts w:ascii="仿宋" w:eastAsia="仿宋" w:hAnsi="仿宋" w:cs="Times New Roman" w:hint="eastAsia"/>
          <w:sz w:val="28"/>
          <w:szCs w:val="28"/>
        </w:rPr>
        <w:t>报告</w:t>
      </w:r>
      <w:r w:rsidRPr="00092B04">
        <w:rPr>
          <w:rFonts w:ascii="仿宋" w:eastAsia="仿宋" w:hAnsi="仿宋" w:cs="Times New Roman"/>
          <w:sz w:val="28"/>
          <w:szCs w:val="28"/>
        </w:rPr>
        <w:t>支撑材料</w:t>
      </w:r>
      <w:r w:rsidRPr="00092B04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/>
          <w:sz w:val="28"/>
          <w:szCs w:val="28"/>
        </w:rPr>
        <w:t>专家</w:t>
      </w:r>
      <w:r w:rsidRPr="00092B04">
        <w:rPr>
          <w:rFonts w:ascii="仿宋" w:eastAsia="仿宋" w:hAnsi="仿宋" w:cs="Times New Roman" w:hint="eastAsia"/>
          <w:sz w:val="28"/>
          <w:szCs w:val="28"/>
        </w:rPr>
        <w:t>临时</w:t>
      </w:r>
      <w:r w:rsidRPr="00092B04">
        <w:rPr>
          <w:rFonts w:ascii="仿宋" w:eastAsia="仿宋" w:hAnsi="仿宋" w:cs="Times New Roman"/>
          <w:sz w:val="28"/>
          <w:szCs w:val="28"/>
        </w:rPr>
        <w:t>调阅的试卷、论文</w:t>
      </w:r>
      <w:r w:rsidRPr="00092B04">
        <w:rPr>
          <w:rFonts w:ascii="仿宋" w:eastAsia="仿宋" w:hAnsi="仿宋" w:cs="Times New Roman" w:hint="eastAsia"/>
          <w:sz w:val="28"/>
          <w:szCs w:val="28"/>
        </w:rPr>
        <w:t>等</w:t>
      </w:r>
      <w:r w:rsidRPr="00092B04">
        <w:rPr>
          <w:rFonts w:ascii="仿宋" w:eastAsia="仿宋" w:hAnsi="仿宋" w:cs="Times New Roman"/>
          <w:sz w:val="28"/>
          <w:szCs w:val="28"/>
        </w:rPr>
        <w:t>教学档案资料。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3．访谈</w:t>
      </w:r>
      <w:r w:rsidRPr="00092B04">
        <w:rPr>
          <w:rFonts w:ascii="仿宋" w:eastAsia="仿宋" w:hAnsi="仿宋" w:cs="Times New Roman"/>
          <w:b/>
          <w:sz w:val="28"/>
          <w:szCs w:val="28"/>
        </w:rPr>
        <w:t>组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负责人：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张维</w:t>
      </w:r>
      <w:r w:rsidR="00654FB5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李海燕</w:t>
      </w:r>
    </w:p>
    <w:p w:rsidR="004725D2" w:rsidRPr="004725D2" w:rsidRDefault="00092B04" w:rsidP="004725D2">
      <w:pPr>
        <w:rPr>
          <w:rFonts w:ascii="宋体" w:eastAsia="宋体" w:hAnsi="宋体" w:cs="宋体"/>
          <w:kern w:val="0"/>
          <w:sz w:val="24"/>
          <w:szCs w:val="24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</w:t>
      </w:r>
      <w:r w:rsidRPr="00092B04">
        <w:rPr>
          <w:rFonts w:ascii="仿宋" w:eastAsia="仿宋" w:hAnsi="仿宋" w:cs="Times New Roman"/>
          <w:sz w:val="28"/>
          <w:szCs w:val="28"/>
        </w:rPr>
        <w:t>助理：</w:t>
      </w:r>
      <w:r w:rsidRPr="00092B04">
        <w:rPr>
          <w:rFonts w:ascii="仿宋" w:eastAsia="仿宋" w:hAnsi="仿宋" w:cs="Times New Roman" w:hint="eastAsia"/>
          <w:sz w:val="28"/>
          <w:szCs w:val="28"/>
        </w:rPr>
        <w:t>程</w:t>
      </w:r>
      <w:r w:rsidRPr="00092B04">
        <w:rPr>
          <w:rFonts w:ascii="仿宋" w:eastAsia="仿宋" w:hAnsi="仿宋" w:cs="Times New Roman"/>
          <w:sz w:val="28"/>
          <w:szCs w:val="28"/>
        </w:rPr>
        <w:t>玉祥</w:t>
      </w:r>
      <w:r w:rsidR="001003D4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t>任蓓蓓</w:t>
      </w:r>
      <w:r w:rsidR="004725D2">
        <w:rPr>
          <w:rFonts w:ascii="仿宋" w:eastAsia="仿宋" w:hAnsi="仿宋" w:cs="Times New Roman" w:hint="eastAsia"/>
          <w:sz w:val="28"/>
          <w:szCs w:val="28"/>
        </w:rPr>
        <w:t>、</w:t>
      </w:r>
      <w:r w:rsidR="004725D2" w:rsidRPr="00CB1103">
        <w:rPr>
          <w:rFonts w:ascii="仿宋" w:eastAsia="仿宋" w:hAnsi="仿宋" w:cs="Times New Roman"/>
          <w:sz w:val="28"/>
          <w:szCs w:val="28"/>
        </w:rPr>
        <w:t xml:space="preserve">季逸伦 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</w:t>
      </w:r>
      <w:r w:rsidRPr="00092B04">
        <w:rPr>
          <w:rFonts w:ascii="仿宋" w:eastAsia="仿宋" w:hAnsi="仿宋" w:cs="Times New Roman"/>
          <w:sz w:val="28"/>
          <w:szCs w:val="28"/>
        </w:rPr>
        <w:t>职责：负责专家</w:t>
      </w:r>
      <w:r w:rsidRPr="00092B04">
        <w:rPr>
          <w:rFonts w:ascii="仿宋" w:eastAsia="仿宋" w:hAnsi="仿宋" w:cs="Times New Roman" w:hint="eastAsia"/>
          <w:sz w:val="28"/>
          <w:szCs w:val="28"/>
        </w:rPr>
        <w:t>现场考察期间开展的部门</w:t>
      </w:r>
      <w:r w:rsidRPr="00092B04">
        <w:rPr>
          <w:rFonts w:ascii="仿宋" w:eastAsia="仿宋" w:hAnsi="仿宋" w:cs="Times New Roman"/>
          <w:sz w:val="28"/>
          <w:szCs w:val="28"/>
        </w:rPr>
        <w:t>走访、师生座谈</w:t>
      </w:r>
      <w:r w:rsidRPr="00092B04">
        <w:rPr>
          <w:rFonts w:ascii="仿宋" w:eastAsia="仿宋" w:hAnsi="仿宋" w:cs="Times New Roman" w:hint="eastAsia"/>
          <w:sz w:val="28"/>
          <w:szCs w:val="28"/>
        </w:rPr>
        <w:t>会</w:t>
      </w:r>
      <w:r w:rsidRPr="00092B04">
        <w:rPr>
          <w:rFonts w:ascii="仿宋" w:eastAsia="仿宋" w:hAnsi="仿宋" w:cs="Times New Roman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lastRenderedPageBreak/>
        <w:t>深度</w:t>
      </w:r>
      <w:r w:rsidRPr="00092B04">
        <w:rPr>
          <w:rFonts w:ascii="仿宋" w:eastAsia="仿宋" w:hAnsi="仿宋" w:cs="Times New Roman"/>
          <w:sz w:val="28"/>
          <w:szCs w:val="28"/>
        </w:rPr>
        <w:t>访谈等活动的通知安排</w:t>
      </w:r>
      <w:r w:rsidRPr="00092B0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/>
          <w:b/>
          <w:sz w:val="28"/>
          <w:szCs w:val="28"/>
        </w:rPr>
        <w:t>4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．</w:t>
      </w:r>
      <w:r w:rsidRPr="00092B04">
        <w:rPr>
          <w:rFonts w:ascii="仿宋" w:eastAsia="仿宋" w:hAnsi="仿宋" w:cs="Times New Roman"/>
          <w:b/>
          <w:sz w:val="28"/>
          <w:szCs w:val="28"/>
        </w:rPr>
        <w:t>考察组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 xml:space="preserve">    负责人</w:t>
      </w:r>
      <w:r w:rsidRPr="00092B04">
        <w:rPr>
          <w:rFonts w:ascii="仿宋" w:eastAsia="仿宋" w:hAnsi="仿宋" w:cs="Times New Roman"/>
          <w:sz w:val="28"/>
          <w:szCs w:val="28"/>
        </w:rPr>
        <w:t>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马万民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刘玉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许汉友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</w:t>
      </w:r>
      <w:r w:rsidRPr="00092B04">
        <w:rPr>
          <w:rFonts w:ascii="仿宋" w:eastAsia="仿宋" w:hAnsi="仿宋" w:cs="Times New Roman"/>
          <w:sz w:val="28"/>
          <w:szCs w:val="28"/>
        </w:rPr>
        <w:t>助理：</w:t>
      </w:r>
      <w:r w:rsidRPr="00092B04">
        <w:rPr>
          <w:rFonts w:ascii="仿宋" w:eastAsia="仿宋" w:hAnsi="仿宋" w:cs="Times New Roman" w:hint="eastAsia"/>
          <w:sz w:val="28"/>
          <w:szCs w:val="28"/>
        </w:rPr>
        <w:t>庞</w:t>
      </w:r>
      <w:r w:rsidRPr="00092B04">
        <w:rPr>
          <w:rFonts w:ascii="仿宋" w:eastAsia="仿宋" w:hAnsi="仿宋" w:cs="Times New Roman"/>
          <w:sz w:val="28"/>
          <w:szCs w:val="28"/>
        </w:rPr>
        <w:t>勇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</w:t>
      </w:r>
      <w:r w:rsidRPr="00092B04">
        <w:rPr>
          <w:rFonts w:ascii="仿宋" w:eastAsia="仿宋" w:hAnsi="仿宋" w:cs="Times New Roman"/>
          <w:sz w:val="28"/>
          <w:szCs w:val="28"/>
        </w:rPr>
        <w:t>职责：负责专家</w:t>
      </w:r>
      <w:r w:rsidRPr="00092B04">
        <w:rPr>
          <w:rFonts w:ascii="仿宋" w:eastAsia="仿宋" w:hAnsi="仿宋" w:cs="Times New Roman" w:hint="eastAsia"/>
          <w:sz w:val="28"/>
          <w:szCs w:val="28"/>
        </w:rPr>
        <w:t>现场</w:t>
      </w:r>
      <w:r w:rsidRPr="00092B04">
        <w:rPr>
          <w:rFonts w:ascii="仿宋" w:eastAsia="仿宋" w:hAnsi="仿宋" w:cs="Times New Roman"/>
          <w:sz w:val="28"/>
          <w:szCs w:val="28"/>
        </w:rPr>
        <w:t>考察期间</w:t>
      </w:r>
      <w:r w:rsidRPr="00092B04">
        <w:rPr>
          <w:rFonts w:ascii="仿宋" w:eastAsia="仿宋" w:hAnsi="仿宋" w:cs="Times New Roman" w:hint="eastAsia"/>
          <w:sz w:val="28"/>
          <w:szCs w:val="28"/>
        </w:rPr>
        <w:t>的校</w:t>
      </w:r>
      <w:r w:rsidRPr="00092B04">
        <w:rPr>
          <w:rFonts w:ascii="仿宋" w:eastAsia="仿宋" w:hAnsi="仿宋" w:cs="Times New Roman"/>
          <w:sz w:val="28"/>
          <w:szCs w:val="28"/>
        </w:rPr>
        <w:t>内外考察活动</w:t>
      </w:r>
      <w:r w:rsidRPr="00092B04">
        <w:rPr>
          <w:rFonts w:ascii="仿宋" w:eastAsia="仿宋" w:hAnsi="仿宋" w:cs="Times New Roman" w:hint="eastAsia"/>
          <w:sz w:val="28"/>
          <w:szCs w:val="28"/>
        </w:rPr>
        <w:t>安排</w:t>
      </w:r>
      <w:r w:rsidRPr="00092B04">
        <w:rPr>
          <w:rFonts w:ascii="仿宋" w:eastAsia="仿宋" w:hAnsi="仿宋" w:cs="Times New Roman"/>
          <w:sz w:val="28"/>
          <w:szCs w:val="28"/>
        </w:rPr>
        <w:t>与实施，包括</w:t>
      </w:r>
      <w:r w:rsidRPr="00092B04">
        <w:rPr>
          <w:rFonts w:ascii="仿宋" w:eastAsia="仿宋" w:hAnsi="仿宋" w:cs="Times New Roman" w:hint="eastAsia"/>
          <w:sz w:val="28"/>
          <w:szCs w:val="28"/>
        </w:rPr>
        <w:t>校</w:t>
      </w:r>
      <w:r w:rsidRPr="00092B04">
        <w:rPr>
          <w:rFonts w:ascii="仿宋" w:eastAsia="仿宋" w:hAnsi="仿宋" w:cs="Times New Roman"/>
          <w:sz w:val="28"/>
          <w:szCs w:val="28"/>
        </w:rPr>
        <w:t>内办学条件考察、校外实习基地考察等。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5．综合</w:t>
      </w:r>
      <w:r w:rsidRPr="00092B04">
        <w:rPr>
          <w:rFonts w:ascii="仿宋" w:eastAsia="仿宋" w:hAnsi="仿宋" w:cs="Times New Roman"/>
          <w:b/>
          <w:sz w:val="28"/>
          <w:szCs w:val="28"/>
        </w:rPr>
        <w:t>保障组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 xml:space="preserve">    负责</w:t>
      </w:r>
      <w:r w:rsidRPr="00092B04">
        <w:rPr>
          <w:rFonts w:ascii="仿宋" w:eastAsia="仿宋" w:hAnsi="仿宋" w:cs="Times New Roman"/>
          <w:sz w:val="28"/>
          <w:szCs w:val="28"/>
        </w:rPr>
        <w:t>人：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强飚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汪加才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王智源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张成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</w:t>
      </w:r>
      <w:r w:rsidRPr="00092B04">
        <w:rPr>
          <w:rFonts w:ascii="仿宋" w:eastAsia="仿宋" w:hAnsi="仿宋" w:cs="Times New Roman"/>
          <w:sz w:val="28"/>
          <w:szCs w:val="28"/>
        </w:rPr>
        <w:t>助理：</w:t>
      </w:r>
      <w:r w:rsidRPr="00092B04">
        <w:rPr>
          <w:rFonts w:ascii="仿宋" w:eastAsia="仿宋" w:hAnsi="仿宋" w:cs="Times New Roman" w:hint="eastAsia"/>
          <w:sz w:val="28"/>
          <w:szCs w:val="28"/>
        </w:rPr>
        <w:t>汤志军、杨广东、</w:t>
      </w:r>
      <w:r w:rsidR="003D05E4">
        <w:rPr>
          <w:rFonts w:ascii="仿宋" w:eastAsia="仿宋" w:hAnsi="仿宋" w:cs="Times New Roman" w:hint="eastAsia"/>
          <w:sz w:val="28"/>
          <w:szCs w:val="28"/>
        </w:rPr>
        <w:t>刘镇、</w:t>
      </w:r>
      <w:r w:rsidRPr="00092B04">
        <w:rPr>
          <w:rFonts w:ascii="仿宋" w:eastAsia="仿宋" w:hAnsi="仿宋" w:cs="Times New Roman"/>
          <w:sz w:val="28"/>
          <w:szCs w:val="28"/>
        </w:rPr>
        <w:t>沈</w:t>
      </w:r>
      <w:r w:rsidRPr="00092B04">
        <w:rPr>
          <w:rFonts w:ascii="仿宋" w:eastAsia="仿宋" w:hAnsi="仿宋" w:cs="Times New Roman" w:hint="eastAsia"/>
          <w:sz w:val="28"/>
          <w:szCs w:val="28"/>
        </w:rPr>
        <w:t>迎新</w:t>
      </w:r>
    </w:p>
    <w:p w:rsidR="00092B04" w:rsidRPr="00092B04" w:rsidRDefault="00092B04" w:rsidP="00092B0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</w:t>
      </w:r>
      <w:r w:rsidRPr="00092B04">
        <w:rPr>
          <w:rFonts w:ascii="仿宋" w:eastAsia="仿宋" w:hAnsi="仿宋" w:cs="Times New Roman"/>
          <w:sz w:val="28"/>
          <w:szCs w:val="28"/>
        </w:rPr>
        <w:t>职责：</w:t>
      </w:r>
      <w:r w:rsidRPr="00092B04">
        <w:rPr>
          <w:rFonts w:ascii="仿宋" w:eastAsia="仿宋" w:hAnsi="仿宋" w:cs="Times New Roman" w:hint="eastAsia"/>
          <w:sz w:val="28"/>
          <w:szCs w:val="28"/>
        </w:rPr>
        <w:t>负责</w:t>
      </w:r>
      <w:r w:rsidRPr="00092B04">
        <w:rPr>
          <w:rFonts w:ascii="仿宋" w:eastAsia="仿宋" w:hAnsi="仿宋" w:cs="Times New Roman"/>
          <w:sz w:val="28"/>
          <w:szCs w:val="28"/>
        </w:rPr>
        <w:t>专家现场</w:t>
      </w:r>
      <w:r w:rsidRPr="00092B04">
        <w:rPr>
          <w:rFonts w:ascii="仿宋" w:eastAsia="仿宋" w:hAnsi="仿宋" w:cs="Times New Roman" w:hint="eastAsia"/>
          <w:sz w:val="28"/>
          <w:szCs w:val="28"/>
        </w:rPr>
        <w:t>考察</w:t>
      </w:r>
      <w:r w:rsidRPr="00092B04">
        <w:rPr>
          <w:rFonts w:ascii="仿宋" w:eastAsia="仿宋" w:hAnsi="仿宋" w:cs="Times New Roman"/>
          <w:sz w:val="28"/>
          <w:szCs w:val="28"/>
        </w:rPr>
        <w:t>期间</w:t>
      </w:r>
      <w:r w:rsidRPr="00092B04">
        <w:rPr>
          <w:rFonts w:ascii="仿宋" w:eastAsia="仿宋" w:hAnsi="仿宋" w:cs="Times New Roman" w:hint="eastAsia"/>
          <w:sz w:val="28"/>
          <w:szCs w:val="28"/>
        </w:rPr>
        <w:t>食宿</w:t>
      </w:r>
      <w:r w:rsidRPr="00092B04">
        <w:rPr>
          <w:rFonts w:ascii="仿宋" w:eastAsia="仿宋" w:hAnsi="仿宋" w:cs="Times New Roman"/>
          <w:sz w:val="28"/>
          <w:szCs w:val="28"/>
        </w:rPr>
        <w:t>车辆</w:t>
      </w:r>
      <w:r w:rsidRPr="00092B04">
        <w:rPr>
          <w:rFonts w:ascii="仿宋" w:eastAsia="仿宋" w:hAnsi="仿宋" w:cs="Times New Roman" w:hint="eastAsia"/>
          <w:sz w:val="28"/>
          <w:szCs w:val="28"/>
        </w:rPr>
        <w:t>安排</w:t>
      </w:r>
      <w:r w:rsidRPr="00092B04">
        <w:rPr>
          <w:rFonts w:ascii="仿宋" w:eastAsia="仿宋" w:hAnsi="仿宋" w:cs="Times New Roman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t>生活</w:t>
      </w:r>
      <w:r w:rsidRPr="00092B04">
        <w:rPr>
          <w:rFonts w:ascii="仿宋" w:eastAsia="仿宋" w:hAnsi="仿宋" w:cs="Times New Roman"/>
          <w:sz w:val="28"/>
          <w:szCs w:val="28"/>
        </w:rPr>
        <w:t>办公用品</w:t>
      </w:r>
      <w:r w:rsidRPr="00092B04">
        <w:rPr>
          <w:rFonts w:ascii="仿宋" w:eastAsia="仿宋" w:hAnsi="仿宋" w:cs="Times New Roman" w:hint="eastAsia"/>
          <w:sz w:val="28"/>
          <w:szCs w:val="28"/>
        </w:rPr>
        <w:t>配备</w:t>
      </w:r>
      <w:r w:rsidRPr="00092B04">
        <w:rPr>
          <w:rFonts w:ascii="仿宋" w:eastAsia="仿宋" w:hAnsi="仿宋" w:cs="Times New Roman"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sz w:val="28"/>
          <w:szCs w:val="28"/>
        </w:rPr>
        <w:t>信息</w:t>
      </w:r>
      <w:r w:rsidRPr="00092B04">
        <w:rPr>
          <w:rFonts w:ascii="仿宋" w:eastAsia="仿宋" w:hAnsi="仿宋" w:cs="Times New Roman"/>
          <w:sz w:val="28"/>
          <w:szCs w:val="28"/>
        </w:rPr>
        <w:t>网络通畅、</w:t>
      </w:r>
      <w:r w:rsidRPr="00092B04">
        <w:rPr>
          <w:rFonts w:ascii="仿宋" w:eastAsia="仿宋" w:hAnsi="仿宋" w:cs="Times New Roman" w:hint="eastAsia"/>
          <w:sz w:val="28"/>
          <w:szCs w:val="28"/>
        </w:rPr>
        <w:t>专家见面会和专家意见反馈会</w:t>
      </w:r>
      <w:r w:rsidRPr="00092B04">
        <w:rPr>
          <w:rFonts w:ascii="仿宋" w:eastAsia="仿宋" w:hAnsi="仿宋" w:cs="Times New Roman"/>
          <w:sz w:val="28"/>
          <w:szCs w:val="28"/>
        </w:rPr>
        <w:t>会场</w:t>
      </w:r>
      <w:r w:rsidRPr="00092B04">
        <w:rPr>
          <w:rFonts w:ascii="仿宋" w:eastAsia="仿宋" w:hAnsi="仿宋" w:cs="Times New Roman" w:hint="eastAsia"/>
          <w:sz w:val="28"/>
          <w:szCs w:val="28"/>
        </w:rPr>
        <w:t>布置及人员通知</w:t>
      </w:r>
      <w:r w:rsidRPr="00092B04">
        <w:rPr>
          <w:rFonts w:ascii="仿宋" w:eastAsia="仿宋" w:hAnsi="仿宋" w:cs="Times New Roman"/>
          <w:sz w:val="28"/>
          <w:szCs w:val="28"/>
        </w:rPr>
        <w:t>、校园环境卫生</w:t>
      </w:r>
      <w:r w:rsidRPr="00092B04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/>
          <w:sz w:val="28"/>
          <w:szCs w:val="28"/>
        </w:rPr>
        <w:t>校园安全</w:t>
      </w:r>
      <w:r w:rsidRPr="00092B04">
        <w:rPr>
          <w:rFonts w:ascii="仿宋" w:eastAsia="仿宋" w:hAnsi="仿宋" w:cs="Times New Roman" w:hint="eastAsia"/>
          <w:sz w:val="28"/>
          <w:szCs w:val="28"/>
        </w:rPr>
        <w:t>保障</w:t>
      </w:r>
      <w:r w:rsidRPr="00092B04">
        <w:rPr>
          <w:rFonts w:ascii="仿宋" w:eastAsia="仿宋" w:hAnsi="仿宋" w:cs="Times New Roman"/>
          <w:sz w:val="28"/>
          <w:szCs w:val="28"/>
        </w:rPr>
        <w:t>，</w:t>
      </w:r>
      <w:r w:rsidRPr="00092B04">
        <w:rPr>
          <w:rFonts w:ascii="仿宋" w:eastAsia="仿宋" w:hAnsi="仿宋" w:cs="Times New Roman" w:hint="eastAsia"/>
          <w:sz w:val="28"/>
          <w:szCs w:val="28"/>
        </w:rPr>
        <w:t>健康医疗</w:t>
      </w:r>
      <w:r w:rsidRPr="00092B04">
        <w:rPr>
          <w:rFonts w:ascii="仿宋" w:eastAsia="仿宋" w:hAnsi="仿宋" w:cs="Times New Roman"/>
          <w:sz w:val="28"/>
          <w:szCs w:val="28"/>
        </w:rPr>
        <w:t>服务等</w:t>
      </w:r>
      <w:r w:rsidRPr="00092B0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92B04" w:rsidRPr="00092B04" w:rsidRDefault="00092B04" w:rsidP="00092B04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92B04">
        <w:rPr>
          <w:rFonts w:ascii="仿宋" w:eastAsia="仿宋" w:hAnsi="仿宋" w:cs="Times New Roman" w:hint="eastAsia"/>
          <w:b/>
          <w:sz w:val="28"/>
          <w:szCs w:val="28"/>
        </w:rPr>
        <w:t>6．</w:t>
      </w:r>
      <w:r w:rsidRPr="00092B04">
        <w:rPr>
          <w:rFonts w:ascii="仿宋" w:eastAsia="仿宋" w:hAnsi="仿宋" w:cs="Times New Roman"/>
          <w:b/>
          <w:sz w:val="28"/>
          <w:szCs w:val="28"/>
        </w:rPr>
        <w:t>宣传组</w:t>
      </w:r>
    </w:p>
    <w:p w:rsidR="00092B04" w:rsidRPr="00092B04" w:rsidRDefault="00092B04" w:rsidP="00092B04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责任</w:t>
      </w:r>
      <w:r w:rsidRPr="00092B04">
        <w:rPr>
          <w:rFonts w:ascii="仿宋" w:eastAsia="仿宋" w:hAnsi="仿宋" w:cs="Times New Roman"/>
          <w:sz w:val="28"/>
          <w:szCs w:val="28"/>
        </w:rPr>
        <w:t>人：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孙宏斌</w:t>
      </w:r>
      <w:r w:rsidR="001003D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92B04">
        <w:rPr>
          <w:rFonts w:ascii="仿宋" w:eastAsia="仿宋" w:hAnsi="仿宋" w:cs="Times New Roman" w:hint="eastAsia"/>
          <w:b/>
          <w:sz w:val="28"/>
          <w:szCs w:val="28"/>
        </w:rPr>
        <w:t>龚玉兰</w:t>
      </w:r>
    </w:p>
    <w:p w:rsidR="00092B04" w:rsidRPr="00092B04" w:rsidRDefault="00092B04" w:rsidP="00092B04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执行助理</w:t>
      </w:r>
      <w:r w:rsidRPr="00092B04">
        <w:rPr>
          <w:rFonts w:ascii="仿宋" w:eastAsia="仿宋" w:hAnsi="仿宋" w:cs="Times New Roman"/>
          <w:sz w:val="28"/>
          <w:szCs w:val="28"/>
        </w:rPr>
        <w:t>：</w:t>
      </w:r>
      <w:r w:rsidRPr="00092B04">
        <w:rPr>
          <w:rFonts w:ascii="仿宋" w:eastAsia="仿宋" w:hAnsi="仿宋" w:cs="Times New Roman" w:hint="eastAsia"/>
          <w:sz w:val="28"/>
          <w:szCs w:val="28"/>
        </w:rPr>
        <w:t>朱</w:t>
      </w:r>
      <w:r w:rsidRPr="00092B04">
        <w:rPr>
          <w:rFonts w:ascii="仿宋" w:eastAsia="仿宋" w:hAnsi="仿宋" w:cs="Times New Roman"/>
          <w:sz w:val="28"/>
          <w:szCs w:val="28"/>
        </w:rPr>
        <w:t>芸芸</w:t>
      </w:r>
    </w:p>
    <w:p w:rsidR="00092B04" w:rsidRPr="00092B04" w:rsidRDefault="00092B04" w:rsidP="00092B04">
      <w:pPr>
        <w:spacing w:line="360" w:lineRule="auto"/>
        <w:ind w:firstLine="480"/>
        <w:rPr>
          <w:rFonts w:ascii="仿宋" w:eastAsia="仿宋" w:hAnsi="仿宋" w:cs="Times New Roman"/>
          <w:sz w:val="28"/>
          <w:szCs w:val="28"/>
        </w:rPr>
      </w:pPr>
      <w:r w:rsidRPr="00092B04">
        <w:rPr>
          <w:rFonts w:ascii="仿宋" w:eastAsia="仿宋" w:hAnsi="仿宋" w:cs="Times New Roman" w:hint="eastAsia"/>
          <w:sz w:val="28"/>
          <w:szCs w:val="28"/>
        </w:rPr>
        <w:t>工作</w:t>
      </w:r>
      <w:r w:rsidRPr="00092B04">
        <w:rPr>
          <w:rFonts w:ascii="仿宋" w:eastAsia="仿宋" w:hAnsi="仿宋" w:cs="Times New Roman"/>
          <w:sz w:val="28"/>
          <w:szCs w:val="28"/>
        </w:rPr>
        <w:t>职责：</w:t>
      </w:r>
      <w:r w:rsidRPr="00092B04">
        <w:rPr>
          <w:rFonts w:ascii="仿宋" w:eastAsia="仿宋" w:hAnsi="仿宋" w:cs="Times New Roman" w:hint="eastAsia"/>
          <w:sz w:val="28"/>
          <w:szCs w:val="28"/>
        </w:rPr>
        <w:t>负责审计干部教育</w:t>
      </w:r>
      <w:r w:rsidR="00A807AD">
        <w:rPr>
          <w:rFonts w:ascii="仿宋" w:eastAsia="仿宋" w:hAnsi="仿宋" w:cs="Times New Roman" w:hint="eastAsia"/>
          <w:sz w:val="28"/>
          <w:szCs w:val="28"/>
        </w:rPr>
        <w:t>学院</w:t>
      </w:r>
      <w:r w:rsidRPr="00092B04">
        <w:rPr>
          <w:rFonts w:ascii="仿宋" w:eastAsia="仿宋" w:hAnsi="仿宋" w:cs="Times New Roman" w:hint="eastAsia"/>
          <w:sz w:val="28"/>
          <w:szCs w:val="28"/>
        </w:rPr>
        <w:t>国际厅背景墙（</w:t>
      </w:r>
      <w:r w:rsidR="00A807AD">
        <w:rPr>
          <w:rFonts w:ascii="仿宋" w:eastAsia="仿宋" w:hAnsi="仿宋" w:cs="Times New Roman" w:hint="eastAsia"/>
          <w:sz w:val="28"/>
          <w:szCs w:val="28"/>
        </w:rPr>
        <w:t>评估</w:t>
      </w:r>
      <w:r w:rsidRPr="00092B04">
        <w:rPr>
          <w:rFonts w:ascii="仿宋" w:eastAsia="仿宋" w:hAnsi="仿宋" w:cs="Times New Roman" w:hint="eastAsia"/>
          <w:sz w:val="28"/>
          <w:szCs w:val="28"/>
        </w:rPr>
        <w:t>见面会和专家</w:t>
      </w:r>
      <w:r w:rsidR="00A807AD">
        <w:rPr>
          <w:rFonts w:ascii="仿宋" w:eastAsia="仿宋" w:hAnsi="仿宋" w:cs="Times New Roman" w:hint="eastAsia"/>
          <w:sz w:val="28"/>
          <w:szCs w:val="28"/>
        </w:rPr>
        <w:t>组初步</w:t>
      </w:r>
      <w:r w:rsidRPr="00092B04">
        <w:rPr>
          <w:rFonts w:ascii="仿宋" w:eastAsia="仿宋" w:hAnsi="仿宋" w:cs="Times New Roman" w:hint="eastAsia"/>
          <w:sz w:val="28"/>
          <w:szCs w:val="28"/>
        </w:rPr>
        <w:t>意见反馈会）的制作；</w:t>
      </w:r>
      <w:r w:rsidRPr="00092B04">
        <w:rPr>
          <w:rFonts w:ascii="仿宋" w:eastAsia="仿宋" w:hAnsi="仿宋" w:cs="Times New Roman"/>
          <w:sz w:val="28"/>
          <w:szCs w:val="28"/>
        </w:rPr>
        <w:t>专家现场考察</w:t>
      </w:r>
      <w:r w:rsidRPr="00092B04">
        <w:rPr>
          <w:rFonts w:ascii="仿宋" w:eastAsia="仿宋" w:hAnsi="仿宋" w:cs="Times New Roman" w:hint="eastAsia"/>
          <w:sz w:val="28"/>
          <w:szCs w:val="28"/>
        </w:rPr>
        <w:t>期间</w:t>
      </w:r>
      <w:r w:rsidRPr="00092B04">
        <w:rPr>
          <w:rFonts w:ascii="仿宋" w:eastAsia="仿宋" w:hAnsi="仿宋" w:cs="Times New Roman"/>
          <w:sz w:val="28"/>
          <w:szCs w:val="28"/>
        </w:rPr>
        <w:t>的宣传报道、录音</w:t>
      </w:r>
      <w:r w:rsidRPr="00092B04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/>
          <w:sz w:val="28"/>
          <w:szCs w:val="28"/>
        </w:rPr>
        <w:t>录像</w:t>
      </w:r>
      <w:r w:rsidRPr="00092B04">
        <w:rPr>
          <w:rFonts w:ascii="仿宋" w:eastAsia="仿宋" w:hAnsi="仿宋" w:cs="Times New Roman" w:hint="eastAsia"/>
          <w:sz w:val="28"/>
          <w:szCs w:val="28"/>
        </w:rPr>
        <w:t>、</w:t>
      </w:r>
      <w:r w:rsidRPr="00092B04">
        <w:rPr>
          <w:rFonts w:ascii="仿宋" w:eastAsia="仿宋" w:hAnsi="仿宋" w:cs="Times New Roman"/>
          <w:sz w:val="28"/>
          <w:szCs w:val="28"/>
        </w:rPr>
        <w:t>摄</w:t>
      </w:r>
      <w:r w:rsidRPr="00092B04">
        <w:rPr>
          <w:rFonts w:ascii="仿宋" w:eastAsia="仿宋" w:hAnsi="仿宋" w:cs="Times New Roman" w:hint="eastAsia"/>
          <w:sz w:val="28"/>
          <w:szCs w:val="28"/>
        </w:rPr>
        <w:t>像合影等</w:t>
      </w:r>
      <w:r w:rsidRPr="00092B04">
        <w:rPr>
          <w:rFonts w:ascii="仿宋" w:eastAsia="仿宋" w:hAnsi="仿宋" w:cs="Times New Roman"/>
          <w:sz w:val="28"/>
          <w:szCs w:val="28"/>
        </w:rPr>
        <w:t>工作</w:t>
      </w:r>
      <w:r w:rsidRPr="00092B04">
        <w:rPr>
          <w:rFonts w:ascii="仿宋" w:eastAsia="仿宋" w:hAnsi="仿宋" w:cs="Times New Roman" w:hint="eastAsia"/>
          <w:sz w:val="28"/>
          <w:szCs w:val="28"/>
        </w:rPr>
        <w:t>，</w:t>
      </w:r>
      <w:r w:rsidRPr="00092B04">
        <w:rPr>
          <w:rFonts w:ascii="仿宋" w:eastAsia="仿宋" w:hAnsi="仿宋" w:cs="Times New Roman"/>
          <w:sz w:val="28"/>
          <w:szCs w:val="28"/>
        </w:rPr>
        <w:t>以及</w:t>
      </w:r>
      <w:r w:rsidRPr="00092B04">
        <w:rPr>
          <w:rFonts w:ascii="仿宋" w:eastAsia="仿宋" w:hAnsi="仿宋" w:cs="Times New Roman" w:hint="eastAsia"/>
          <w:sz w:val="28"/>
          <w:szCs w:val="28"/>
        </w:rPr>
        <w:t>学生微博、BBS论坛等网络</w:t>
      </w:r>
      <w:r w:rsidRPr="00092B04">
        <w:rPr>
          <w:rFonts w:ascii="仿宋" w:eastAsia="仿宋" w:hAnsi="仿宋" w:cs="Times New Roman"/>
          <w:sz w:val="28"/>
          <w:szCs w:val="28"/>
        </w:rPr>
        <w:t>舆情</w:t>
      </w:r>
      <w:r w:rsidRPr="00092B04">
        <w:rPr>
          <w:rFonts w:ascii="仿宋" w:eastAsia="仿宋" w:hAnsi="仿宋" w:cs="Times New Roman" w:hint="eastAsia"/>
          <w:sz w:val="28"/>
          <w:szCs w:val="28"/>
        </w:rPr>
        <w:t>监测</w:t>
      </w:r>
      <w:r w:rsidRPr="00092B04">
        <w:rPr>
          <w:rFonts w:ascii="仿宋" w:eastAsia="仿宋" w:hAnsi="仿宋" w:cs="Times New Roman"/>
          <w:sz w:val="28"/>
          <w:szCs w:val="28"/>
        </w:rPr>
        <w:t>工作</w:t>
      </w:r>
      <w:r w:rsidRPr="00092B0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D44D8A" w:rsidRPr="00092B04" w:rsidRDefault="00D44D8A"/>
    <w:sectPr w:rsidR="00D44D8A" w:rsidRPr="00092B04" w:rsidSect="00C6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71" w:rsidRDefault="00042B71" w:rsidP="00092B04">
      <w:r>
        <w:separator/>
      </w:r>
    </w:p>
  </w:endnote>
  <w:endnote w:type="continuationSeparator" w:id="1">
    <w:p w:rsidR="00042B71" w:rsidRDefault="00042B71" w:rsidP="0009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71" w:rsidRDefault="00042B71" w:rsidP="00092B04">
      <w:r>
        <w:separator/>
      </w:r>
    </w:p>
  </w:footnote>
  <w:footnote w:type="continuationSeparator" w:id="1">
    <w:p w:rsidR="00042B71" w:rsidRDefault="00042B71" w:rsidP="00092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B84"/>
    <w:rsid w:val="00042B71"/>
    <w:rsid w:val="000739C0"/>
    <w:rsid w:val="00092B04"/>
    <w:rsid w:val="000E0973"/>
    <w:rsid w:val="001003D4"/>
    <w:rsid w:val="003D05E4"/>
    <w:rsid w:val="004725D2"/>
    <w:rsid w:val="004D65A1"/>
    <w:rsid w:val="005E3D4D"/>
    <w:rsid w:val="00654FB5"/>
    <w:rsid w:val="00681414"/>
    <w:rsid w:val="00727AF5"/>
    <w:rsid w:val="008B2929"/>
    <w:rsid w:val="009E39D5"/>
    <w:rsid w:val="00A807AD"/>
    <w:rsid w:val="00B23CB0"/>
    <w:rsid w:val="00C36973"/>
    <w:rsid w:val="00C64EF4"/>
    <w:rsid w:val="00C73E17"/>
    <w:rsid w:val="00CB1103"/>
    <w:rsid w:val="00D44D8A"/>
    <w:rsid w:val="00E050D8"/>
    <w:rsid w:val="00EA3B84"/>
    <w:rsid w:val="00F76C8F"/>
    <w:rsid w:val="00FB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Windows 用户</cp:lastModifiedBy>
  <cp:revision>16</cp:revision>
  <dcterms:created xsi:type="dcterms:W3CDTF">2017-04-05T04:18:00Z</dcterms:created>
  <dcterms:modified xsi:type="dcterms:W3CDTF">2017-04-05T08:39:00Z</dcterms:modified>
</cp:coreProperties>
</file>