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50B94" w14:textId="77777777" w:rsidR="00B174C0" w:rsidRDefault="00B174C0">
      <w:pPr>
        <w:spacing w:line="360" w:lineRule="auto"/>
      </w:pPr>
    </w:p>
    <w:p w14:paraId="56FA221A" w14:textId="77777777" w:rsidR="00B174C0" w:rsidRDefault="009A0F40">
      <w:pPr>
        <w:pStyle w:val="a3"/>
        <w:spacing w:before="130" w:line="360" w:lineRule="auto"/>
        <w:ind w:left="1351"/>
        <w:rPr>
          <w:color w:val="auto"/>
          <w:sz w:val="40"/>
          <w:szCs w:val="40"/>
          <w:lang w:eastAsia="zh-CN"/>
        </w:rPr>
      </w:pPr>
      <w:r>
        <w:rPr>
          <w:color w:val="auto"/>
          <w:spacing w:val="-2"/>
          <w:position w:val="1"/>
          <w:sz w:val="40"/>
          <w:szCs w:val="40"/>
          <w:lang w:eastAsia="zh-CN"/>
        </w:rPr>
        <w:t>汉语国际教育专业本科人才培养方案</w:t>
      </w:r>
    </w:p>
    <w:p w14:paraId="54FB2AAB" w14:textId="77777777" w:rsidR="00B174C0" w:rsidRDefault="00B174C0">
      <w:pPr>
        <w:spacing w:line="360" w:lineRule="auto"/>
        <w:rPr>
          <w:color w:val="auto"/>
          <w:lang w:eastAsia="zh-CN"/>
        </w:rPr>
      </w:pPr>
    </w:p>
    <w:p w14:paraId="42A0B930" w14:textId="77777777" w:rsidR="00B174C0" w:rsidRDefault="009A0F40">
      <w:pPr>
        <w:spacing w:before="68" w:line="360" w:lineRule="auto"/>
        <w:ind w:firstLineChars="200" w:firstLine="412"/>
        <w:rPr>
          <w:rFonts w:ascii="黑体" w:eastAsia="黑体" w:hAnsi="黑体" w:cs="宋体"/>
          <w:color w:val="auto"/>
          <w:lang w:eastAsia="zh-CN"/>
        </w:rPr>
      </w:pPr>
      <w:r>
        <w:rPr>
          <w:rFonts w:ascii="黑体" w:eastAsia="黑体" w:hAnsi="黑体" w:cs="宋体" w:hint="eastAsia"/>
          <w:color w:val="auto"/>
          <w:spacing w:val="-4"/>
          <w:lang w:eastAsia="zh-CN"/>
        </w:rPr>
        <w:t>一、专业简介</w:t>
      </w:r>
    </w:p>
    <w:p w14:paraId="2AED42D3" w14:textId="77777777" w:rsidR="00B174C0" w:rsidRPr="002A075A" w:rsidRDefault="009A0F40">
      <w:pPr>
        <w:spacing w:line="360" w:lineRule="auto"/>
        <w:ind w:firstLineChars="200" w:firstLine="420"/>
        <w:rPr>
          <w:rFonts w:ascii="宋体" w:eastAsia="宋体" w:hAnsi="宋体" w:cs="宋体"/>
          <w:color w:val="000000" w:themeColor="text1"/>
          <w:spacing w:val="-9"/>
          <w:lang w:eastAsia="zh-CN"/>
        </w:rPr>
      </w:pPr>
      <w:r>
        <w:rPr>
          <w:rFonts w:ascii="宋体" w:eastAsia="宋体" w:hAnsi="宋体" w:cs="宋体" w:hint="eastAsia"/>
          <w:bCs/>
          <w:lang w:eastAsia="zh-CN"/>
        </w:rPr>
        <w:t>南京审计大学汉语国际教育专业设立于</w:t>
      </w:r>
      <w:r>
        <w:rPr>
          <w:rFonts w:ascii="宋体" w:eastAsia="宋体" w:hAnsi="宋体" w:cs="宋体" w:hint="eastAsia"/>
          <w:bCs/>
          <w:lang w:eastAsia="zh-CN"/>
        </w:rPr>
        <w:t>2002</w:t>
      </w:r>
      <w:r>
        <w:rPr>
          <w:rFonts w:ascii="宋体" w:eastAsia="宋体" w:hAnsi="宋体" w:cs="宋体" w:hint="eastAsia"/>
          <w:bCs/>
          <w:lang w:eastAsia="zh-CN"/>
        </w:rPr>
        <w:t>年，</w:t>
      </w:r>
      <w:r>
        <w:rPr>
          <w:rFonts w:ascii="宋体" w:eastAsia="宋体" w:hAnsi="宋体" w:cs="宋体" w:hint="eastAsia"/>
          <w:bCs/>
          <w:lang w:eastAsia="zh-CN"/>
        </w:rPr>
        <w:t>2003</w:t>
      </w:r>
      <w:r>
        <w:rPr>
          <w:rFonts w:ascii="宋体" w:eastAsia="宋体" w:hAnsi="宋体" w:cs="宋体" w:hint="eastAsia"/>
          <w:bCs/>
          <w:lang w:eastAsia="zh-CN"/>
        </w:rPr>
        <w:t>年开始</w:t>
      </w:r>
      <w:r>
        <w:rPr>
          <w:rFonts w:ascii="宋体" w:eastAsia="宋体" w:hAnsi="宋体" w:cs="宋体" w:hint="eastAsia"/>
          <w:bCs/>
          <w:color w:val="36363D"/>
          <w:lang w:eastAsia="zh-CN"/>
        </w:rPr>
        <w:t>招</w:t>
      </w:r>
      <w:r>
        <w:rPr>
          <w:rFonts w:ascii="宋体" w:eastAsia="宋体" w:hAnsi="宋体" w:cs="宋体" w:hint="eastAsia"/>
          <w:bCs/>
          <w:lang w:eastAsia="zh-CN"/>
        </w:rPr>
        <w:t>生，是江苏省最早设立本专业（原对外汉语</w:t>
      </w:r>
      <w:r w:rsidRPr="002A075A">
        <w:rPr>
          <w:rFonts w:ascii="宋体" w:eastAsia="宋体" w:hAnsi="宋体" w:cs="宋体" w:hint="eastAsia"/>
          <w:bCs/>
          <w:color w:val="000000" w:themeColor="text1"/>
          <w:lang w:eastAsia="zh-CN"/>
        </w:rPr>
        <w:t>教学专业）的高校之一，</w:t>
      </w:r>
      <w:r w:rsidRPr="002A075A">
        <w:rPr>
          <w:rFonts w:ascii="宋体" w:eastAsia="宋体" w:hAnsi="宋体" w:cs="宋体" w:hint="eastAsia"/>
          <w:bCs/>
          <w:color w:val="000000" w:themeColor="text1"/>
          <w:lang w:eastAsia="zh-CN"/>
        </w:rPr>
        <w:t>是校级特色专业</w:t>
      </w:r>
      <w:r w:rsidRPr="002A075A">
        <w:rPr>
          <w:rFonts w:ascii="宋体" w:eastAsia="宋体" w:hAnsi="宋体" w:cs="宋体" w:hint="eastAsia"/>
          <w:bCs/>
          <w:color w:val="000000" w:themeColor="text1"/>
          <w:lang w:eastAsia="zh-CN"/>
        </w:rPr>
        <w:t>。</w:t>
      </w:r>
      <w:r w:rsidRPr="002A075A">
        <w:rPr>
          <w:rFonts w:ascii="宋体" w:eastAsia="宋体" w:hAnsi="宋体" w:cs="宋体" w:hint="eastAsia"/>
          <w:bCs/>
          <w:color w:val="000000" w:themeColor="text1"/>
          <w:lang w:eastAsia="zh-CN"/>
        </w:rPr>
        <w:t>2021</w:t>
      </w:r>
      <w:r w:rsidRPr="002A075A">
        <w:rPr>
          <w:rFonts w:ascii="宋体" w:eastAsia="宋体" w:hAnsi="宋体" w:cs="宋体" w:hint="eastAsia"/>
          <w:bCs/>
          <w:color w:val="000000" w:themeColor="text1"/>
          <w:lang w:eastAsia="zh-CN"/>
        </w:rPr>
        <w:t>年获批江苏省一流本科专业建设点，同年获批汉语国际教育专业硕士学位点。本专业为校首批</w:t>
      </w:r>
      <w:proofErr w:type="gramStart"/>
      <w:r w:rsidRPr="002A075A">
        <w:rPr>
          <w:rFonts w:ascii="宋体" w:eastAsia="宋体" w:hAnsi="宋体" w:cs="宋体" w:hint="eastAsia"/>
          <w:bCs/>
          <w:color w:val="000000" w:themeColor="text1"/>
          <w:lang w:eastAsia="zh-CN"/>
        </w:rPr>
        <w:t>课程思政示范</w:t>
      </w:r>
      <w:proofErr w:type="gramEnd"/>
      <w:r w:rsidRPr="002A075A">
        <w:rPr>
          <w:rFonts w:ascii="宋体" w:eastAsia="宋体" w:hAnsi="宋体" w:cs="宋体" w:hint="eastAsia"/>
          <w:bCs/>
          <w:color w:val="000000" w:themeColor="text1"/>
          <w:lang w:eastAsia="zh-CN"/>
        </w:rPr>
        <w:t>专业，获批校优秀基层教学组织、校教学优秀团队第一层次建设。学院共有教师</w:t>
      </w:r>
      <w:r w:rsidRPr="002A075A">
        <w:rPr>
          <w:rFonts w:ascii="宋体" w:eastAsia="宋体" w:hAnsi="宋体" w:cs="宋体" w:hint="eastAsia"/>
          <w:bCs/>
          <w:color w:val="000000" w:themeColor="text1"/>
          <w:lang w:eastAsia="zh-CN"/>
        </w:rPr>
        <w:t>28</w:t>
      </w:r>
      <w:r w:rsidRPr="002A075A">
        <w:rPr>
          <w:rFonts w:ascii="宋体" w:eastAsia="宋体" w:hAnsi="宋体" w:cs="宋体" w:hint="eastAsia"/>
          <w:bCs/>
          <w:color w:val="000000" w:themeColor="text1"/>
          <w:lang w:eastAsia="zh-CN"/>
        </w:rPr>
        <w:t>名，其中教授</w:t>
      </w:r>
      <w:r w:rsidRPr="002A075A">
        <w:rPr>
          <w:rFonts w:ascii="宋体" w:eastAsia="宋体" w:hAnsi="宋体" w:cs="宋体" w:hint="eastAsia"/>
          <w:bCs/>
          <w:color w:val="000000" w:themeColor="text1"/>
          <w:lang w:eastAsia="zh-CN"/>
        </w:rPr>
        <w:t>6</w:t>
      </w:r>
      <w:r w:rsidRPr="002A075A">
        <w:rPr>
          <w:rFonts w:ascii="宋体" w:eastAsia="宋体" w:hAnsi="宋体" w:cs="宋体" w:hint="eastAsia"/>
          <w:bCs/>
          <w:color w:val="000000" w:themeColor="text1"/>
          <w:lang w:eastAsia="zh-CN"/>
        </w:rPr>
        <w:t>名（</w:t>
      </w:r>
      <w:r w:rsidRPr="002A075A">
        <w:rPr>
          <w:rFonts w:ascii="宋体" w:eastAsia="宋体" w:hAnsi="宋体" w:cs="宋体" w:hint="eastAsia"/>
          <w:bCs/>
          <w:color w:val="000000" w:themeColor="text1"/>
          <w:lang w:eastAsia="zh-CN"/>
        </w:rPr>
        <w:t>二级教授</w:t>
      </w:r>
      <w:r w:rsidRPr="002A075A">
        <w:rPr>
          <w:rFonts w:ascii="宋体" w:eastAsia="宋体" w:hAnsi="宋体" w:cs="宋体" w:hint="eastAsia"/>
          <w:bCs/>
          <w:color w:val="000000" w:themeColor="text1"/>
          <w:lang w:eastAsia="zh-CN"/>
        </w:rPr>
        <w:t>1</w:t>
      </w:r>
      <w:r w:rsidRPr="002A075A">
        <w:rPr>
          <w:rFonts w:ascii="宋体" w:eastAsia="宋体" w:hAnsi="宋体" w:cs="宋体" w:hint="eastAsia"/>
          <w:bCs/>
          <w:color w:val="000000" w:themeColor="text1"/>
          <w:lang w:eastAsia="zh-CN"/>
        </w:rPr>
        <w:t>名</w:t>
      </w:r>
      <w:r w:rsidRPr="002A075A">
        <w:rPr>
          <w:rFonts w:ascii="宋体" w:eastAsia="宋体" w:hAnsi="宋体" w:cs="宋体" w:hint="eastAsia"/>
          <w:bCs/>
          <w:color w:val="000000" w:themeColor="text1"/>
          <w:lang w:eastAsia="zh-CN"/>
        </w:rPr>
        <w:t>），副教授</w:t>
      </w:r>
      <w:r w:rsidRPr="002A075A">
        <w:rPr>
          <w:rFonts w:ascii="宋体" w:eastAsia="宋体" w:hAnsi="宋体" w:cs="宋体" w:hint="eastAsia"/>
          <w:bCs/>
          <w:color w:val="000000" w:themeColor="text1"/>
          <w:lang w:eastAsia="zh-CN"/>
        </w:rPr>
        <w:t>10</w:t>
      </w:r>
      <w:r w:rsidRPr="002A075A">
        <w:rPr>
          <w:rFonts w:ascii="宋体" w:eastAsia="宋体" w:hAnsi="宋体" w:cs="宋体" w:hint="eastAsia"/>
          <w:bCs/>
          <w:color w:val="000000" w:themeColor="text1"/>
          <w:lang w:eastAsia="zh-CN"/>
        </w:rPr>
        <w:t>名，讲师</w:t>
      </w:r>
      <w:r w:rsidRPr="002A075A">
        <w:rPr>
          <w:rFonts w:ascii="宋体" w:eastAsia="宋体" w:hAnsi="宋体" w:cs="宋体" w:hint="eastAsia"/>
          <w:bCs/>
          <w:color w:val="000000" w:themeColor="text1"/>
          <w:lang w:eastAsia="zh-CN"/>
        </w:rPr>
        <w:t>12</w:t>
      </w:r>
      <w:r w:rsidRPr="002A075A">
        <w:rPr>
          <w:rFonts w:ascii="宋体" w:eastAsia="宋体" w:hAnsi="宋体" w:cs="宋体" w:hint="eastAsia"/>
          <w:bCs/>
          <w:color w:val="000000" w:themeColor="text1"/>
          <w:lang w:eastAsia="zh-CN"/>
        </w:rPr>
        <w:t>名；博士生导</w:t>
      </w:r>
      <w:r w:rsidRPr="002A075A">
        <w:rPr>
          <w:rFonts w:ascii="宋体" w:eastAsia="宋体" w:hAnsi="宋体" w:cs="宋体" w:hint="eastAsia"/>
          <w:bCs/>
          <w:color w:val="000000" w:themeColor="text1"/>
          <w:lang w:eastAsia="zh-CN"/>
        </w:rPr>
        <w:t>师</w:t>
      </w:r>
      <w:r w:rsidRPr="002A075A">
        <w:rPr>
          <w:rFonts w:ascii="宋体" w:eastAsia="宋体" w:hAnsi="宋体" w:cs="宋体" w:hint="eastAsia"/>
          <w:bCs/>
          <w:color w:val="000000" w:themeColor="text1"/>
          <w:lang w:eastAsia="zh-CN"/>
        </w:rPr>
        <w:t>3</w:t>
      </w:r>
      <w:r w:rsidRPr="002A075A">
        <w:rPr>
          <w:rFonts w:ascii="宋体" w:eastAsia="宋体" w:hAnsi="宋体" w:cs="宋体" w:hint="eastAsia"/>
          <w:bCs/>
          <w:color w:val="000000" w:themeColor="text1"/>
          <w:lang w:eastAsia="zh-CN"/>
        </w:rPr>
        <w:t>名，硕士生导师</w:t>
      </w:r>
      <w:r w:rsidRPr="002A075A">
        <w:rPr>
          <w:rFonts w:ascii="宋体" w:eastAsia="宋体" w:hAnsi="宋体" w:cs="宋体" w:hint="eastAsia"/>
          <w:bCs/>
          <w:color w:val="000000" w:themeColor="text1"/>
          <w:lang w:eastAsia="zh-CN"/>
        </w:rPr>
        <w:t>10</w:t>
      </w:r>
      <w:r w:rsidRPr="002A075A">
        <w:rPr>
          <w:rFonts w:ascii="宋体" w:eastAsia="宋体" w:hAnsi="宋体" w:cs="宋体" w:hint="eastAsia"/>
          <w:bCs/>
          <w:color w:val="000000" w:themeColor="text1"/>
          <w:lang w:eastAsia="zh-CN"/>
        </w:rPr>
        <w:t>名。教师团队由兼具扎实理论功底和丰富实践经验的双师</w:t>
      </w:r>
      <w:proofErr w:type="gramStart"/>
      <w:r w:rsidRPr="002A075A">
        <w:rPr>
          <w:rFonts w:ascii="宋体" w:eastAsia="宋体" w:hAnsi="宋体" w:cs="宋体" w:hint="eastAsia"/>
          <w:bCs/>
          <w:color w:val="000000" w:themeColor="text1"/>
          <w:lang w:eastAsia="zh-CN"/>
        </w:rPr>
        <w:t>型教师</w:t>
      </w:r>
      <w:proofErr w:type="gramEnd"/>
      <w:r w:rsidRPr="002A075A">
        <w:rPr>
          <w:rFonts w:ascii="宋体" w:eastAsia="宋体" w:hAnsi="宋体" w:cs="宋体" w:hint="eastAsia"/>
          <w:bCs/>
          <w:color w:val="000000" w:themeColor="text1"/>
          <w:lang w:eastAsia="zh-CN"/>
        </w:rPr>
        <w:t>构成，拥有</w:t>
      </w:r>
      <w:r w:rsidRPr="002A075A">
        <w:rPr>
          <w:rFonts w:ascii="宋体" w:eastAsia="宋体" w:hAnsi="宋体" w:cs="宋体" w:hint="eastAsia"/>
          <w:bCs/>
          <w:color w:val="000000" w:themeColor="text1"/>
          <w:lang w:eastAsia="zh-CN"/>
        </w:rPr>
        <w:t>省级人才工程教师</w:t>
      </w:r>
      <w:r w:rsidRPr="002A075A">
        <w:rPr>
          <w:rFonts w:ascii="宋体" w:eastAsia="宋体" w:hAnsi="宋体" w:cs="宋体" w:hint="eastAsia"/>
          <w:bCs/>
          <w:color w:val="000000" w:themeColor="text1"/>
          <w:lang w:eastAsia="zh-CN"/>
        </w:rPr>
        <w:t>2</w:t>
      </w:r>
      <w:r w:rsidRPr="002A075A">
        <w:rPr>
          <w:rFonts w:ascii="宋体" w:eastAsia="宋体" w:hAnsi="宋体" w:cs="宋体" w:hint="eastAsia"/>
          <w:bCs/>
          <w:color w:val="000000" w:themeColor="text1"/>
          <w:lang w:eastAsia="zh-CN"/>
        </w:rPr>
        <w:t>名</w:t>
      </w:r>
      <w:r w:rsidRPr="002A075A">
        <w:rPr>
          <w:rFonts w:ascii="宋体" w:eastAsia="宋体" w:hAnsi="宋体" w:cs="宋体" w:hint="eastAsia"/>
          <w:bCs/>
          <w:color w:val="000000" w:themeColor="text1"/>
          <w:lang w:eastAsia="zh-CN"/>
        </w:rPr>
        <w:t>，</w:t>
      </w:r>
      <w:r w:rsidRPr="002A075A">
        <w:rPr>
          <w:rFonts w:ascii="宋体" w:eastAsia="宋体" w:hAnsi="宋体" w:cs="宋体" w:hint="eastAsia"/>
          <w:bCs/>
          <w:color w:val="000000" w:themeColor="text1"/>
          <w:lang w:eastAsia="zh-CN"/>
        </w:rPr>
        <w:t>江苏省“青蓝工程”学术带头人</w:t>
      </w:r>
      <w:r w:rsidRPr="002A075A">
        <w:rPr>
          <w:rFonts w:ascii="宋体" w:eastAsia="宋体" w:hAnsi="宋体" w:cs="宋体" w:hint="eastAsia"/>
          <w:bCs/>
          <w:color w:val="000000" w:themeColor="text1"/>
          <w:lang w:eastAsia="zh-CN"/>
        </w:rPr>
        <w:t>和骨干教师</w:t>
      </w:r>
      <w:r w:rsidRPr="002A075A">
        <w:rPr>
          <w:rFonts w:ascii="宋体" w:eastAsia="宋体" w:hAnsi="宋体" w:cs="宋体" w:hint="eastAsia"/>
          <w:bCs/>
          <w:color w:val="000000" w:themeColor="text1"/>
          <w:lang w:eastAsia="zh-CN"/>
        </w:rPr>
        <w:t>3</w:t>
      </w:r>
      <w:r w:rsidRPr="002A075A">
        <w:rPr>
          <w:rFonts w:ascii="宋体" w:eastAsia="宋体" w:hAnsi="宋体" w:cs="宋体" w:hint="eastAsia"/>
          <w:bCs/>
          <w:color w:val="000000" w:themeColor="text1"/>
          <w:lang w:eastAsia="zh-CN"/>
        </w:rPr>
        <w:t>人次</w:t>
      </w:r>
      <w:r w:rsidRPr="002A075A">
        <w:rPr>
          <w:rFonts w:ascii="宋体" w:eastAsia="宋体" w:hAnsi="宋体" w:cs="宋体" w:hint="eastAsia"/>
          <w:bCs/>
          <w:color w:val="000000" w:themeColor="text1"/>
          <w:lang w:eastAsia="zh-CN"/>
        </w:rPr>
        <w:t>，</w:t>
      </w:r>
      <w:r w:rsidRPr="002A075A">
        <w:rPr>
          <w:rFonts w:ascii="宋体" w:eastAsia="宋体" w:hAnsi="宋体" w:cs="宋体" w:hint="eastAsia"/>
          <w:bCs/>
          <w:color w:val="000000" w:themeColor="text1"/>
          <w:lang w:eastAsia="zh-CN"/>
        </w:rPr>
        <w:t>江苏省“师德先进个人”</w:t>
      </w:r>
      <w:r w:rsidRPr="002A075A">
        <w:rPr>
          <w:rFonts w:ascii="宋体" w:eastAsia="宋体" w:hAnsi="宋体" w:cs="宋体" w:hint="eastAsia"/>
          <w:bCs/>
          <w:color w:val="000000" w:themeColor="text1"/>
          <w:lang w:eastAsia="zh-CN"/>
        </w:rPr>
        <w:t>1</w:t>
      </w:r>
      <w:r w:rsidRPr="002A075A">
        <w:rPr>
          <w:rFonts w:ascii="宋体" w:eastAsia="宋体" w:hAnsi="宋体" w:cs="宋体" w:hint="eastAsia"/>
          <w:bCs/>
          <w:color w:val="000000" w:themeColor="text1"/>
          <w:lang w:eastAsia="zh-CN"/>
        </w:rPr>
        <w:t>名，“校长奖教金”获得者</w:t>
      </w:r>
      <w:r w:rsidRPr="002A075A">
        <w:rPr>
          <w:rFonts w:ascii="宋体" w:eastAsia="宋体" w:hAnsi="宋体" w:cs="宋体" w:hint="eastAsia"/>
          <w:bCs/>
          <w:color w:val="000000" w:themeColor="text1"/>
          <w:lang w:eastAsia="zh-CN"/>
        </w:rPr>
        <w:t>2</w:t>
      </w:r>
      <w:r w:rsidRPr="002A075A">
        <w:rPr>
          <w:rFonts w:ascii="宋体" w:eastAsia="宋体" w:hAnsi="宋体" w:cs="宋体" w:hint="eastAsia"/>
          <w:bCs/>
          <w:color w:val="000000" w:themeColor="text1"/>
          <w:lang w:eastAsia="zh-CN"/>
        </w:rPr>
        <w:t>名。本专业面向国家“中文</w:t>
      </w:r>
      <w:r w:rsidRPr="002A075A">
        <w:rPr>
          <w:rFonts w:ascii="宋体" w:eastAsia="宋体" w:hAnsi="宋体" w:cs="宋体" w:hint="eastAsia"/>
          <w:bCs/>
          <w:color w:val="000000" w:themeColor="text1"/>
          <w:lang w:eastAsia="zh-CN"/>
        </w:rPr>
        <w:t>+</w:t>
      </w:r>
      <w:r w:rsidRPr="002A075A">
        <w:rPr>
          <w:rFonts w:ascii="宋体" w:eastAsia="宋体" w:hAnsi="宋体" w:cs="宋体" w:hint="eastAsia"/>
          <w:bCs/>
          <w:color w:val="000000" w:themeColor="text1"/>
          <w:lang w:eastAsia="zh-CN"/>
        </w:rPr>
        <w:t>”国际中文教育战略实践，立足于江苏国际交流需要和学校“国际化”办学要求，依托学校的经济学和管理学背景，形成了“</w:t>
      </w:r>
      <w:r w:rsidRPr="002A075A">
        <w:rPr>
          <w:color w:val="000000" w:themeColor="text1"/>
          <w:spacing w:val="-9"/>
          <w:lang w:eastAsia="zh-CN"/>
        </w:rPr>
        <w:t>汉语为基、经管为辅、外语为翼</w:t>
      </w:r>
      <w:r w:rsidRPr="002A075A">
        <w:rPr>
          <w:rFonts w:ascii="宋体" w:eastAsia="宋体" w:hAnsi="宋体" w:cs="宋体" w:hint="eastAsia"/>
          <w:bCs/>
          <w:color w:val="000000" w:themeColor="text1"/>
          <w:lang w:eastAsia="zh-CN"/>
        </w:rPr>
        <w:t>”</w:t>
      </w:r>
      <w:r w:rsidRPr="002A075A">
        <w:rPr>
          <w:color w:val="000000" w:themeColor="text1"/>
          <w:spacing w:val="-9"/>
          <w:lang w:eastAsia="zh-CN"/>
        </w:rPr>
        <w:t>三位一体</w:t>
      </w:r>
      <w:r w:rsidRPr="002A075A">
        <w:rPr>
          <w:rFonts w:ascii="宋体" w:eastAsia="宋体" w:hAnsi="宋体" w:cs="宋体" w:hint="eastAsia"/>
          <w:color w:val="000000" w:themeColor="text1"/>
          <w:spacing w:val="-9"/>
          <w:lang w:eastAsia="zh-CN"/>
        </w:rPr>
        <w:t>、</w:t>
      </w:r>
      <w:r w:rsidRPr="002A075A">
        <w:rPr>
          <w:rFonts w:ascii="宋体" w:eastAsia="宋体" w:hAnsi="宋体" w:cs="宋体" w:hint="eastAsia"/>
          <w:color w:val="000000" w:themeColor="text1"/>
          <w:spacing w:val="-9"/>
          <w:lang w:eastAsia="zh-CN"/>
        </w:rPr>
        <w:t>小班化教学、全员导师制的培养特色。</w:t>
      </w:r>
      <w:r w:rsidRPr="002A075A">
        <w:rPr>
          <w:rFonts w:ascii="宋体" w:eastAsia="宋体" w:hAnsi="宋体" w:cs="宋体" w:hint="eastAsia"/>
          <w:color w:val="000000" w:themeColor="text1"/>
          <w:spacing w:val="-9"/>
          <w:lang w:eastAsia="zh-CN"/>
        </w:rPr>
        <w:t xml:space="preserve"> </w:t>
      </w:r>
    </w:p>
    <w:p w14:paraId="6B297111" w14:textId="77777777" w:rsidR="00B174C0" w:rsidRPr="002A075A" w:rsidRDefault="009A0F40">
      <w:pPr>
        <w:spacing w:line="360" w:lineRule="auto"/>
        <w:ind w:firstLineChars="100" w:firstLine="201"/>
        <w:rPr>
          <w:rFonts w:ascii="宋体" w:eastAsia="宋体" w:hAnsi="宋体" w:cs="宋体"/>
          <w:bCs/>
          <w:color w:val="000000" w:themeColor="text1"/>
          <w:lang w:eastAsia="zh-CN"/>
        </w:rPr>
      </w:pPr>
      <w:r w:rsidRPr="002A075A">
        <w:rPr>
          <w:rFonts w:ascii="宋体" w:eastAsia="宋体" w:hAnsi="宋体" w:cs="宋体" w:hint="eastAsia"/>
          <w:color w:val="000000" w:themeColor="text1"/>
          <w:spacing w:val="-9"/>
          <w:lang w:eastAsia="zh-CN"/>
        </w:rPr>
        <w:t xml:space="preserve">   20</w:t>
      </w:r>
      <w:r w:rsidRPr="002A075A">
        <w:rPr>
          <w:rFonts w:ascii="宋体" w:eastAsia="宋体" w:hAnsi="宋体" w:cs="宋体" w:hint="eastAsia"/>
          <w:color w:val="000000" w:themeColor="text1"/>
          <w:spacing w:val="-9"/>
          <w:lang w:eastAsia="zh-CN"/>
        </w:rPr>
        <w:t>年来，本专业为国际中文教育、国内基础教育领域，以及政府机关、企事业单位持续培养</w:t>
      </w:r>
      <w:r w:rsidRPr="002A075A">
        <w:rPr>
          <w:rFonts w:ascii="宋体" w:eastAsia="宋体" w:hAnsi="宋体" w:cs="宋体" w:hint="eastAsia"/>
          <w:bCs/>
          <w:color w:val="000000" w:themeColor="text1"/>
          <w:lang w:eastAsia="zh-CN"/>
        </w:rPr>
        <w:t>具有突出的语言应用能力、跨文化交际能力、跨专业学习能力和综合创新能力的复合型应用人才。</w:t>
      </w:r>
    </w:p>
    <w:p w14:paraId="2FE37FE7" w14:textId="77777777" w:rsidR="00B174C0" w:rsidRPr="002A075A" w:rsidRDefault="009A0F40">
      <w:pPr>
        <w:pStyle w:val="a3"/>
        <w:spacing w:before="133" w:line="360" w:lineRule="auto"/>
        <w:ind w:right="83" w:firstLine="456"/>
        <w:rPr>
          <w:rFonts w:ascii="黑体" w:eastAsia="黑体" w:hAnsi="黑体"/>
          <w:color w:val="000000" w:themeColor="text1"/>
          <w:spacing w:val="1"/>
          <w:lang w:eastAsia="zh-CN"/>
        </w:rPr>
      </w:pPr>
      <w:r w:rsidRPr="002A075A">
        <w:rPr>
          <w:rFonts w:ascii="黑体" w:eastAsia="黑体" w:hAnsi="黑体"/>
          <w:color w:val="000000" w:themeColor="text1"/>
          <w:spacing w:val="1"/>
          <w:lang w:eastAsia="zh-CN"/>
        </w:rPr>
        <w:t>二、培养目标及毕业要求</w:t>
      </w:r>
    </w:p>
    <w:p w14:paraId="45AE9BF5" w14:textId="77777777" w:rsidR="00B174C0" w:rsidRPr="002A075A" w:rsidRDefault="009A0F40">
      <w:pPr>
        <w:pStyle w:val="a3"/>
        <w:spacing w:line="360" w:lineRule="auto"/>
        <w:ind w:firstLineChars="200" w:firstLine="418"/>
        <w:rPr>
          <w:rFonts w:ascii="楷体" w:eastAsia="楷体" w:hAnsi="楷体"/>
          <w:color w:val="000000" w:themeColor="text1"/>
          <w:lang w:eastAsia="zh-CN"/>
        </w:rPr>
      </w:pPr>
      <w:r w:rsidRPr="002A075A">
        <w:rPr>
          <w:rFonts w:ascii="楷体" w:eastAsia="楷体" w:hAnsi="楷体"/>
          <w:color w:val="000000" w:themeColor="text1"/>
          <w:spacing w:val="-1"/>
          <w:lang w:eastAsia="zh-CN"/>
        </w:rPr>
        <w:t>（一）培养目标</w:t>
      </w:r>
    </w:p>
    <w:p w14:paraId="56A1D414" w14:textId="77777777" w:rsidR="00B174C0" w:rsidRPr="002A075A" w:rsidRDefault="009A0F40">
      <w:pPr>
        <w:pStyle w:val="a3"/>
        <w:spacing w:beforeLines="50" w:before="120" w:line="360" w:lineRule="auto"/>
        <w:ind w:firstLineChars="200" w:firstLine="420"/>
        <w:rPr>
          <w:color w:val="000000" w:themeColor="text1"/>
          <w:spacing w:val="-2"/>
          <w:lang w:eastAsia="zh-CN"/>
        </w:rPr>
      </w:pPr>
      <w:r w:rsidRPr="002A075A">
        <w:rPr>
          <w:color w:val="000000" w:themeColor="text1"/>
          <w:lang w:eastAsia="zh-CN"/>
        </w:rPr>
        <w:t>本专业</w:t>
      </w:r>
      <w:r w:rsidRPr="002A075A">
        <w:rPr>
          <w:color w:val="000000" w:themeColor="text1"/>
          <w:spacing w:val="-2"/>
          <w:lang w:eastAsia="zh-CN"/>
        </w:rPr>
        <w:t>在新时代中国特色社会主义思想指导下，</w:t>
      </w:r>
      <w:r w:rsidRPr="002A075A">
        <w:rPr>
          <w:rFonts w:hint="eastAsia"/>
          <w:color w:val="000000" w:themeColor="text1"/>
          <w:spacing w:val="-2"/>
          <w:lang w:eastAsia="zh-CN"/>
        </w:rPr>
        <w:t>全面贯彻立德树人的根本任务，坚持五育并举、全面发展的</w:t>
      </w:r>
      <w:r w:rsidRPr="002A075A">
        <w:rPr>
          <w:rFonts w:hint="eastAsia"/>
          <w:color w:val="000000" w:themeColor="text1"/>
          <w:spacing w:val="-2"/>
          <w:lang w:eastAsia="zh-CN"/>
        </w:rPr>
        <w:t>人才培养思路，</w:t>
      </w:r>
      <w:r w:rsidRPr="002A075A">
        <w:rPr>
          <w:rFonts w:hint="eastAsia"/>
          <w:color w:val="000000" w:themeColor="text1"/>
          <w:spacing w:val="-2"/>
          <w:lang w:eastAsia="zh-CN"/>
        </w:rPr>
        <w:t>以适应社会经济发展、文化建设，以及</w:t>
      </w:r>
      <w:r w:rsidRPr="002A075A">
        <w:rPr>
          <w:color w:val="000000" w:themeColor="text1"/>
          <w:lang w:eastAsia="zh-CN"/>
        </w:rPr>
        <w:t>国际中文教育事业的发展需要</w:t>
      </w:r>
      <w:r w:rsidRPr="002A075A">
        <w:rPr>
          <w:rFonts w:hint="eastAsia"/>
          <w:color w:val="000000" w:themeColor="text1"/>
          <w:lang w:eastAsia="zh-CN"/>
        </w:rPr>
        <w:t>。</w:t>
      </w:r>
      <w:r w:rsidRPr="002A075A">
        <w:rPr>
          <w:rFonts w:hint="eastAsia"/>
          <w:color w:val="000000" w:themeColor="text1"/>
          <w:spacing w:val="-10"/>
          <w:lang w:eastAsia="zh-CN"/>
        </w:rPr>
        <w:t>面向国家新文科建设的大背景，基于国际中文教育“中文</w:t>
      </w:r>
      <w:r w:rsidRPr="002A075A">
        <w:rPr>
          <w:rFonts w:hint="eastAsia"/>
          <w:color w:val="000000" w:themeColor="text1"/>
          <w:spacing w:val="-10"/>
          <w:lang w:eastAsia="zh-CN"/>
        </w:rPr>
        <w:t>+</w:t>
      </w:r>
      <w:r w:rsidRPr="002A075A">
        <w:rPr>
          <w:rFonts w:hint="eastAsia"/>
          <w:color w:val="000000" w:themeColor="text1"/>
          <w:spacing w:val="-10"/>
          <w:lang w:eastAsia="zh-CN"/>
        </w:rPr>
        <w:t>”教育人才培养需要，顺应学校人才培养的总体目标，融入学校“审计</w:t>
      </w:r>
      <w:r w:rsidRPr="002A075A">
        <w:rPr>
          <w:rFonts w:hint="eastAsia"/>
          <w:color w:val="000000" w:themeColor="text1"/>
          <w:spacing w:val="-10"/>
          <w:lang w:eastAsia="zh-CN"/>
        </w:rPr>
        <w:t>+</w:t>
      </w:r>
      <w:r w:rsidRPr="002A075A">
        <w:rPr>
          <w:rFonts w:hint="eastAsia"/>
          <w:color w:val="000000" w:themeColor="text1"/>
          <w:spacing w:val="-10"/>
          <w:lang w:eastAsia="zh-CN"/>
        </w:rPr>
        <w:t>，</w:t>
      </w:r>
      <w:r w:rsidRPr="002A075A">
        <w:rPr>
          <w:rFonts w:hint="eastAsia"/>
          <w:color w:val="000000" w:themeColor="text1"/>
          <w:spacing w:val="-10"/>
          <w:lang w:eastAsia="zh-CN"/>
        </w:rPr>
        <w:t>+</w:t>
      </w:r>
      <w:r w:rsidRPr="002A075A">
        <w:rPr>
          <w:rFonts w:hint="eastAsia"/>
          <w:color w:val="000000" w:themeColor="text1"/>
          <w:spacing w:val="-10"/>
          <w:lang w:eastAsia="zh-CN"/>
        </w:rPr>
        <w:t>审计”的学科发展战略，以“中文</w:t>
      </w:r>
      <w:r w:rsidRPr="002A075A">
        <w:rPr>
          <w:rFonts w:hint="eastAsia"/>
          <w:color w:val="000000" w:themeColor="text1"/>
          <w:spacing w:val="-10"/>
          <w:lang w:eastAsia="zh-CN"/>
        </w:rPr>
        <w:t>+</w:t>
      </w:r>
      <w:r w:rsidRPr="002A075A">
        <w:rPr>
          <w:rFonts w:hint="eastAsia"/>
          <w:color w:val="000000" w:themeColor="text1"/>
          <w:spacing w:val="-10"/>
          <w:lang w:eastAsia="zh-CN"/>
        </w:rPr>
        <w:t>审计</w:t>
      </w:r>
      <w:r w:rsidRPr="002A075A">
        <w:rPr>
          <w:rFonts w:hint="eastAsia"/>
          <w:color w:val="000000" w:themeColor="text1"/>
          <w:spacing w:val="-10"/>
          <w:lang w:eastAsia="zh-CN"/>
        </w:rPr>
        <w:t>/</w:t>
      </w:r>
      <w:r w:rsidRPr="002A075A">
        <w:rPr>
          <w:rFonts w:hint="eastAsia"/>
          <w:color w:val="000000" w:themeColor="text1"/>
          <w:spacing w:val="-10"/>
          <w:lang w:eastAsia="zh-CN"/>
        </w:rPr>
        <w:t>经管”为培育特色，</w:t>
      </w:r>
      <w:r w:rsidRPr="002A075A">
        <w:rPr>
          <w:rFonts w:hint="eastAsia"/>
          <w:color w:val="000000" w:themeColor="text1"/>
          <w:lang w:eastAsia="zh-CN"/>
        </w:rPr>
        <w:t>主要</w:t>
      </w:r>
      <w:r w:rsidRPr="002A075A">
        <w:rPr>
          <w:color w:val="000000" w:themeColor="text1"/>
          <w:lang w:eastAsia="zh-CN"/>
        </w:rPr>
        <w:t>培养具有良好的政治思想素质</w:t>
      </w:r>
      <w:r w:rsidRPr="002A075A">
        <w:rPr>
          <w:rFonts w:hint="eastAsia"/>
          <w:color w:val="000000" w:themeColor="text1"/>
          <w:lang w:eastAsia="zh-CN"/>
        </w:rPr>
        <w:t>、</w:t>
      </w:r>
      <w:r w:rsidRPr="002A075A">
        <w:rPr>
          <w:rFonts w:hint="eastAsia"/>
          <w:color w:val="000000" w:themeColor="text1"/>
          <w:lang w:eastAsia="zh-CN"/>
        </w:rPr>
        <w:t>文化自信</w:t>
      </w:r>
      <w:r w:rsidRPr="002A075A">
        <w:rPr>
          <w:color w:val="000000" w:themeColor="text1"/>
          <w:lang w:eastAsia="zh-CN"/>
        </w:rPr>
        <w:t>与</w:t>
      </w:r>
      <w:r w:rsidRPr="002A075A">
        <w:rPr>
          <w:color w:val="000000" w:themeColor="text1"/>
          <w:spacing w:val="-1"/>
          <w:lang w:eastAsia="zh-CN"/>
        </w:rPr>
        <w:t>优秀的专业道</w:t>
      </w:r>
      <w:r w:rsidRPr="002A075A">
        <w:rPr>
          <w:color w:val="000000" w:themeColor="text1"/>
          <w:spacing w:val="-9"/>
          <w:lang w:eastAsia="zh-CN"/>
        </w:rPr>
        <w:t>德素养</w:t>
      </w:r>
      <w:r w:rsidRPr="002A075A">
        <w:rPr>
          <w:rFonts w:hint="eastAsia"/>
          <w:color w:val="000000" w:themeColor="text1"/>
          <w:spacing w:val="-9"/>
          <w:lang w:eastAsia="zh-CN"/>
        </w:rPr>
        <w:t>，掌握扎实的中国语言文学和中华文化</w:t>
      </w:r>
      <w:r w:rsidRPr="002A075A">
        <w:rPr>
          <w:rFonts w:hint="eastAsia"/>
          <w:color w:val="000000" w:themeColor="text1"/>
          <w:spacing w:val="-9"/>
          <w:lang w:eastAsia="zh-CN"/>
        </w:rPr>
        <w:t>基本知识</w:t>
      </w:r>
      <w:r w:rsidRPr="002A075A">
        <w:rPr>
          <w:rFonts w:hint="eastAsia"/>
          <w:color w:val="000000" w:themeColor="text1"/>
          <w:spacing w:val="-9"/>
          <w:lang w:eastAsia="zh-CN"/>
        </w:rPr>
        <w:t>，掌握一定的经济、管理等跨学科知识，</w:t>
      </w:r>
      <w:r w:rsidRPr="002A075A">
        <w:rPr>
          <w:rFonts w:hint="eastAsia"/>
          <w:bCs/>
          <w:color w:val="000000" w:themeColor="text1"/>
          <w:lang w:eastAsia="zh-CN"/>
        </w:rPr>
        <w:t>具有较高的</w:t>
      </w:r>
      <w:r w:rsidRPr="002A075A">
        <w:rPr>
          <w:rFonts w:hint="eastAsia"/>
          <w:bCs/>
          <w:color w:val="000000" w:themeColor="text1"/>
          <w:lang w:eastAsia="zh-CN"/>
        </w:rPr>
        <w:t>汉语</w:t>
      </w:r>
      <w:r w:rsidRPr="002A075A">
        <w:rPr>
          <w:rFonts w:hint="eastAsia"/>
          <w:bCs/>
          <w:color w:val="000000" w:themeColor="text1"/>
          <w:lang w:eastAsia="zh-CN"/>
        </w:rPr>
        <w:t>教学能力、中华文化传播能力、跨文化交际能力的复合型、应用型人才</w:t>
      </w:r>
      <w:r w:rsidRPr="002A075A">
        <w:rPr>
          <w:rFonts w:hint="eastAsia"/>
          <w:color w:val="000000" w:themeColor="text1"/>
          <w:spacing w:val="-9"/>
          <w:lang w:eastAsia="zh-CN"/>
        </w:rPr>
        <w:t>。具体来说，</w:t>
      </w:r>
      <w:r w:rsidRPr="002A075A">
        <w:rPr>
          <w:rFonts w:hint="eastAsia"/>
          <w:color w:val="000000" w:themeColor="text1"/>
          <w:spacing w:val="-2"/>
          <w:lang w:eastAsia="zh-CN"/>
        </w:rPr>
        <w:t>所培养的人才：</w:t>
      </w:r>
      <w:r w:rsidRPr="002A075A">
        <w:rPr>
          <w:rFonts w:hint="eastAsia"/>
          <w:color w:val="000000" w:themeColor="text1"/>
          <w:spacing w:val="-2"/>
          <w:lang w:eastAsia="zh-CN"/>
        </w:rPr>
        <w:t xml:space="preserve"> </w:t>
      </w:r>
    </w:p>
    <w:p w14:paraId="1951E773" w14:textId="77777777" w:rsidR="00B174C0" w:rsidRDefault="009A0F40">
      <w:pPr>
        <w:pStyle w:val="a3"/>
        <w:spacing w:before="150" w:line="360" w:lineRule="auto"/>
        <w:ind w:left="2" w:right="66" w:firstLine="455"/>
        <w:rPr>
          <w:color w:val="auto"/>
          <w:spacing w:val="-10"/>
          <w:lang w:eastAsia="zh-CN"/>
        </w:rPr>
      </w:pPr>
      <w:r w:rsidRPr="002A075A">
        <w:rPr>
          <w:rFonts w:hint="eastAsia"/>
          <w:color w:val="000000" w:themeColor="text1"/>
          <w:spacing w:val="-10"/>
          <w:lang w:eastAsia="zh-CN"/>
        </w:rPr>
        <w:t>1.</w:t>
      </w:r>
      <w:r w:rsidRPr="002A075A">
        <w:rPr>
          <w:color w:val="000000" w:themeColor="text1"/>
          <w:spacing w:val="-10"/>
          <w:lang w:eastAsia="zh-CN"/>
        </w:rPr>
        <w:t>具有浓厚的家国情怀、</w:t>
      </w:r>
      <w:r w:rsidRPr="002A075A">
        <w:rPr>
          <w:rFonts w:hint="eastAsia"/>
          <w:color w:val="000000" w:themeColor="text1"/>
          <w:spacing w:val="-10"/>
          <w:lang w:eastAsia="zh-CN"/>
        </w:rPr>
        <w:t>文化自信、</w:t>
      </w:r>
      <w:r w:rsidRPr="002A075A">
        <w:rPr>
          <w:color w:val="000000" w:themeColor="text1"/>
          <w:spacing w:val="-10"/>
          <w:lang w:eastAsia="zh-CN"/>
        </w:rPr>
        <w:t>高尚的道德情操、良好的人文素养、高度的法制意识</w:t>
      </w:r>
      <w:r>
        <w:rPr>
          <w:color w:val="auto"/>
          <w:spacing w:val="-10"/>
          <w:lang w:eastAsia="zh-CN"/>
        </w:rPr>
        <w:t>与公共服务精神</w:t>
      </w:r>
      <w:r>
        <w:rPr>
          <w:rFonts w:hint="eastAsia"/>
          <w:color w:val="auto"/>
          <w:spacing w:val="-10"/>
          <w:lang w:eastAsia="zh-CN"/>
        </w:rPr>
        <w:t>，致力于为国际中文教育事业、中华文化的传播与传承做出贡献。</w:t>
      </w:r>
    </w:p>
    <w:p w14:paraId="7628D4A1" w14:textId="77777777" w:rsidR="00B174C0" w:rsidRDefault="009A0F40">
      <w:pPr>
        <w:pStyle w:val="a3"/>
        <w:spacing w:before="150" w:line="360" w:lineRule="auto"/>
        <w:ind w:left="2" w:right="66" w:firstLine="455"/>
        <w:rPr>
          <w:color w:val="auto"/>
          <w:lang w:eastAsia="zh-CN"/>
        </w:rPr>
      </w:pPr>
      <w:r>
        <w:rPr>
          <w:color w:val="auto"/>
          <w:spacing w:val="-10"/>
          <w:lang w:eastAsia="zh-CN"/>
        </w:rPr>
        <w:t>2.</w:t>
      </w:r>
      <w:r>
        <w:rPr>
          <w:color w:val="auto"/>
          <w:spacing w:val="-50"/>
          <w:lang w:eastAsia="zh-CN"/>
        </w:rPr>
        <w:t xml:space="preserve"> </w:t>
      </w:r>
      <w:r>
        <w:rPr>
          <w:color w:val="auto"/>
          <w:spacing w:val="-10"/>
          <w:lang w:eastAsia="zh-CN"/>
        </w:rPr>
        <w:t>具有扎实的汉语</w:t>
      </w:r>
      <w:proofErr w:type="gramStart"/>
      <w:r>
        <w:rPr>
          <w:color w:val="auto"/>
          <w:spacing w:val="-10"/>
          <w:lang w:eastAsia="zh-CN"/>
        </w:rPr>
        <w:t>言基础</w:t>
      </w:r>
      <w:proofErr w:type="gramEnd"/>
      <w:r>
        <w:rPr>
          <w:color w:val="auto"/>
          <w:spacing w:val="-10"/>
          <w:lang w:eastAsia="zh-CN"/>
        </w:rPr>
        <w:t>知识，</w:t>
      </w:r>
      <w:r>
        <w:rPr>
          <w:color w:val="36363D"/>
          <w:spacing w:val="-10"/>
          <w:lang w:eastAsia="zh-CN"/>
        </w:rPr>
        <w:t>掌握汉语</w:t>
      </w:r>
      <w:proofErr w:type="gramStart"/>
      <w:r>
        <w:rPr>
          <w:color w:val="36363D"/>
          <w:spacing w:val="-10"/>
          <w:lang w:eastAsia="zh-CN"/>
        </w:rPr>
        <w:t>言基</w:t>
      </w:r>
      <w:proofErr w:type="gramEnd"/>
      <w:r>
        <w:rPr>
          <w:color w:val="36363D"/>
          <w:spacing w:val="-10"/>
          <w:lang w:eastAsia="zh-CN"/>
        </w:rPr>
        <w:t>本理论</w:t>
      </w:r>
      <w:r>
        <w:rPr>
          <w:color w:val="auto"/>
          <w:spacing w:val="-11"/>
          <w:lang w:eastAsia="zh-CN"/>
        </w:rPr>
        <w:t>、观点和方法，并有一定的研究能力</w:t>
      </w:r>
      <w:r>
        <w:rPr>
          <w:rFonts w:hint="eastAsia"/>
          <w:color w:val="auto"/>
          <w:spacing w:val="-11"/>
          <w:lang w:eastAsia="zh-CN"/>
        </w:rPr>
        <w:t>；</w:t>
      </w:r>
      <w:r>
        <w:rPr>
          <w:color w:val="auto"/>
          <w:spacing w:val="-1"/>
          <w:lang w:eastAsia="zh-CN"/>
        </w:rPr>
        <w:t>具有扎实的教育教学知识与教学实践能力，</w:t>
      </w:r>
      <w:r>
        <w:rPr>
          <w:rFonts w:hint="eastAsia"/>
          <w:color w:val="auto"/>
          <w:spacing w:val="-1"/>
          <w:lang w:eastAsia="zh-CN"/>
        </w:rPr>
        <w:t>能够</w:t>
      </w:r>
      <w:r>
        <w:rPr>
          <w:color w:val="auto"/>
          <w:spacing w:val="-1"/>
          <w:lang w:eastAsia="zh-CN"/>
        </w:rPr>
        <w:t>胜任国内外各类学校和培训机构的汉语</w:t>
      </w:r>
      <w:r>
        <w:rPr>
          <w:rFonts w:hint="eastAsia"/>
          <w:color w:val="auto"/>
          <w:spacing w:val="-1"/>
          <w:lang w:eastAsia="zh-CN"/>
        </w:rPr>
        <w:t>教育</w:t>
      </w:r>
      <w:r>
        <w:rPr>
          <w:color w:val="auto"/>
          <w:spacing w:val="-1"/>
          <w:lang w:eastAsia="zh-CN"/>
        </w:rPr>
        <w:t>教</w:t>
      </w:r>
      <w:r>
        <w:rPr>
          <w:rFonts w:hint="eastAsia"/>
          <w:color w:val="auto"/>
          <w:spacing w:val="-1"/>
          <w:lang w:eastAsia="zh-CN"/>
        </w:rPr>
        <w:t>学，特别是“中文</w:t>
      </w:r>
      <w:r>
        <w:rPr>
          <w:rFonts w:hint="eastAsia"/>
          <w:color w:val="auto"/>
          <w:spacing w:val="-1"/>
          <w:lang w:eastAsia="zh-CN"/>
        </w:rPr>
        <w:t>+</w:t>
      </w:r>
      <w:r>
        <w:rPr>
          <w:rFonts w:hint="eastAsia"/>
          <w:color w:val="auto"/>
          <w:spacing w:val="-1"/>
          <w:lang w:eastAsia="zh-CN"/>
        </w:rPr>
        <w:t>”教育教学</w:t>
      </w:r>
      <w:r>
        <w:rPr>
          <w:color w:val="auto"/>
          <w:spacing w:val="-1"/>
          <w:lang w:eastAsia="zh-CN"/>
        </w:rPr>
        <w:t>工作</w:t>
      </w:r>
      <w:r>
        <w:rPr>
          <w:rFonts w:hint="eastAsia"/>
          <w:color w:val="auto"/>
          <w:spacing w:val="-1"/>
          <w:lang w:eastAsia="zh-CN"/>
        </w:rPr>
        <w:t>。</w:t>
      </w:r>
    </w:p>
    <w:p w14:paraId="17722AFD" w14:textId="77777777" w:rsidR="00B174C0" w:rsidRDefault="009A0F40">
      <w:pPr>
        <w:pStyle w:val="a3"/>
        <w:spacing w:before="124" w:line="360" w:lineRule="auto"/>
        <w:ind w:left="461"/>
        <w:rPr>
          <w:color w:val="auto"/>
          <w:lang w:eastAsia="zh-CN"/>
        </w:rPr>
      </w:pPr>
      <w:r>
        <w:rPr>
          <w:color w:val="auto"/>
          <w:spacing w:val="-2"/>
          <w:position w:val="14"/>
          <w:lang w:eastAsia="zh-CN"/>
        </w:rPr>
        <w:t>3.</w:t>
      </w:r>
      <w:r>
        <w:rPr>
          <w:color w:val="auto"/>
          <w:spacing w:val="-24"/>
          <w:position w:val="14"/>
          <w:lang w:eastAsia="zh-CN"/>
        </w:rPr>
        <w:t xml:space="preserve"> </w:t>
      </w:r>
      <w:r>
        <w:rPr>
          <w:color w:val="auto"/>
          <w:spacing w:val="-2"/>
          <w:position w:val="14"/>
          <w:lang w:eastAsia="zh-CN"/>
        </w:rPr>
        <w:t>具有熟练的英语听说读写能力和较高的跨文化交际能力，能够自如地运用汉英两种语言进行</w:t>
      </w:r>
    </w:p>
    <w:p w14:paraId="11E7E130" w14:textId="77777777" w:rsidR="00B174C0" w:rsidRDefault="009A0F40">
      <w:pPr>
        <w:pStyle w:val="a3"/>
        <w:spacing w:line="360" w:lineRule="auto"/>
        <w:rPr>
          <w:color w:val="auto"/>
          <w:spacing w:val="-3"/>
          <w:position w:val="1"/>
          <w:lang w:eastAsia="zh-CN"/>
        </w:rPr>
      </w:pPr>
      <w:r>
        <w:rPr>
          <w:color w:val="auto"/>
          <w:spacing w:val="-3"/>
          <w:position w:val="1"/>
          <w:lang w:eastAsia="zh-CN"/>
        </w:rPr>
        <w:t>跨文化交流与国际汉语教学</w:t>
      </w:r>
      <w:r>
        <w:rPr>
          <w:rFonts w:hint="eastAsia"/>
          <w:color w:val="auto"/>
          <w:spacing w:val="-3"/>
          <w:position w:val="1"/>
          <w:lang w:eastAsia="zh-CN"/>
        </w:rPr>
        <w:t>。</w:t>
      </w:r>
    </w:p>
    <w:p w14:paraId="07B6A789" w14:textId="77777777" w:rsidR="00B174C0" w:rsidRDefault="009A0F40">
      <w:pPr>
        <w:pStyle w:val="a3"/>
        <w:spacing w:line="360" w:lineRule="auto"/>
        <w:ind w:firstLineChars="200" w:firstLine="416"/>
        <w:rPr>
          <w:color w:val="auto"/>
          <w:spacing w:val="-2"/>
          <w:position w:val="14"/>
          <w:lang w:eastAsia="zh-CN"/>
        </w:rPr>
      </w:pPr>
      <w:r>
        <w:rPr>
          <w:rFonts w:hint="eastAsia"/>
          <w:color w:val="auto"/>
          <w:spacing w:val="-2"/>
          <w:position w:val="14"/>
          <w:lang w:eastAsia="zh-CN"/>
        </w:rPr>
        <w:t>4.</w:t>
      </w:r>
      <w:r>
        <w:rPr>
          <w:color w:val="auto"/>
          <w:spacing w:val="-24"/>
          <w:position w:val="14"/>
          <w:lang w:eastAsia="zh-CN"/>
        </w:rPr>
        <w:t xml:space="preserve"> </w:t>
      </w:r>
      <w:r>
        <w:rPr>
          <w:rFonts w:hint="eastAsia"/>
          <w:color w:val="auto"/>
          <w:spacing w:val="-2"/>
          <w:position w:val="14"/>
          <w:lang w:eastAsia="zh-CN"/>
        </w:rPr>
        <w:t>“深耕中文、通晓经管”，语言文字功底扎实、计算机信息处理能力较强，知识结构多元、综合素质过硬，能够胜任政府机关、各类企事业单位的文字处理、信息宣传或综合管理工作。</w:t>
      </w:r>
    </w:p>
    <w:p w14:paraId="0545F5FC" w14:textId="77777777" w:rsidR="00B174C0" w:rsidRDefault="009A0F40">
      <w:pPr>
        <w:pStyle w:val="a3"/>
        <w:spacing w:before="132" w:line="360" w:lineRule="auto"/>
        <w:ind w:left="2" w:right="90" w:firstLine="473"/>
        <w:rPr>
          <w:rFonts w:ascii="黑体" w:eastAsia="黑体" w:hAnsi="黑体"/>
          <w:color w:val="auto"/>
          <w:spacing w:val="-2"/>
          <w:lang w:eastAsia="zh-CN"/>
        </w:rPr>
      </w:pPr>
      <w:r>
        <w:rPr>
          <w:rFonts w:ascii="黑体" w:eastAsia="黑体" w:hAnsi="黑体"/>
          <w:color w:val="auto"/>
          <w:spacing w:val="-2"/>
          <w:lang w:eastAsia="zh-CN"/>
        </w:rPr>
        <w:lastRenderedPageBreak/>
        <w:t>本专业培养的学生在毕业后五年左右预期目标为：</w:t>
      </w:r>
    </w:p>
    <w:p w14:paraId="67FA7566" w14:textId="77777777" w:rsidR="00B174C0" w:rsidRDefault="009A0F40">
      <w:pPr>
        <w:pStyle w:val="a3"/>
        <w:spacing w:before="132" w:line="360" w:lineRule="auto"/>
        <w:ind w:left="2" w:right="90" w:firstLine="473"/>
        <w:rPr>
          <w:color w:val="auto"/>
          <w:spacing w:val="-2"/>
          <w:lang w:eastAsia="zh-CN"/>
        </w:rPr>
      </w:pPr>
      <w:r>
        <w:rPr>
          <w:rFonts w:hint="eastAsia"/>
          <w:color w:val="auto"/>
          <w:spacing w:val="-2"/>
          <w:lang w:eastAsia="zh-CN"/>
        </w:rPr>
        <w:t>1</w:t>
      </w:r>
      <w:r>
        <w:rPr>
          <w:color w:val="auto"/>
          <w:spacing w:val="-2"/>
          <w:lang w:eastAsia="zh-CN"/>
        </w:rPr>
        <w:t>.</w:t>
      </w:r>
      <w:r>
        <w:rPr>
          <w:rFonts w:hint="eastAsia"/>
          <w:color w:val="auto"/>
          <w:spacing w:val="-2"/>
          <w:lang w:eastAsia="zh-CN"/>
        </w:rPr>
        <w:t>专业精进</w:t>
      </w:r>
      <w:r>
        <w:rPr>
          <w:color w:val="auto"/>
          <w:spacing w:val="-2"/>
          <w:lang w:eastAsia="zh-CN"/>
        </w:rPr>
        <w:t>，业务精湛。</w:t>
      </w:r>
      <w:r>
        <w:rPr>
          <w:rFonts w:hint="eastAsia"/>
          <w:color w:val="auto"/>
          <w:spacing w:val="-2"/>
          <w:lang w:eastAsia="zh-CN"/>
        </w:rPr>
        <w:t>不断吸收教育教学理论成果</w:t>
      </w:r>
      <w:r>
        <w:rPr>
          <w:color w:val="auto"/>
          <w:spacing w:val="-2"/>
          <w:lang w:eastAsia="zh-CN"/>
        </w:rPr>
        <w:t>，</w:t>
      </w:r>
      <w:r>
        <w:rPr>
          <w:rFonts w:hint="eastAsia"/>
          <w:color w:val="auto"/>
          <w:spacing w:val="-2"/>
          <w:lang w:eastAsia="zh-CN"/>
        </w:rPr>
        <w:t>结合工作实践持续进行教改研究，提高教育教学成效，具有更强的跨文化语境下开展教学的实践能力；拓宽知识结构、优化专业素质，具有更熟练、精湛的语言文字综合处理能力和</w:t>
      </w:r>
      <w:proofErr w:type="gramStart"/>
      <w:r>
        <w:rPr>
          <w:rFonts w:hint="eastAsia"/>
          <w:color w:val="auto"/>
          <w:spacing w:val="-2"/>
          <w:lang w:eastAsia="zh-CN"/>
        </w:rPr>
        <w:t>融媒体</w:t>
      </w:r>
      <w:proofErr w:type="gramEnd"/>
      <w:r>
        <w:rPr>
          <w:rFonts w:hint="eastAsia"/>
          <w:color w:val="auto"/>
          <w:spacing w:val="-2"/>
          <w:lang w:eastAsia="zh-CN"/>
        </w:rPr>
        <w:t>传播技术与能力</w:t>
      </w:r>
      <w:r>
        <w:rPr>
          <w:color w:val="auto"/>
          <w:spacing w:val="-2"/>
          <w:lang w:eastAsia="zh-CN"/>
        </w:rPr>
        <w:t>。</w:t>
      </w:r>
    </w:p>
    <w:p w14:paraId="0E76B462" w14:textId="77777777" w:rsidR="00B174C0" w:rsidRDefault="009A0F40">
      <w:pPr>
        <w:pStyle w:val="a3"/>
        <w:spacing w:before="132" w:line="360" w:lineRule="auto"/>
        <w:ind w:left="2" w:right="90" w:firstLine="473"/>
        <w:rPr>
          <w:color w:val="auto"/>
          <w:spacing w:val="-2"/>
          <w:lang w:eastAsia="zh-CN"/>
        </w:rPr>
      </w:pPr>
      <w:r>
        <w:rPr>
          <w:rFonts w:hint="eastAsia"/>
          <w:color w:val="auto"/>
          <w:spacing w:val="-2"/>
          <w:lang w:eastAsia="zh-CN"/>
        </w:rPr>
        <w:t>2</w:t>
      </w:r>
      <w:r>
        <w:rPr>
          <w:color w:val="auto"/>
          <w:spacing w:val="-2"/>
          <w:lang w:eastAsia="zh-CN"/>
        </w:rPr>
        <w:t>.</w:t>
      </w:r>
      <w:r>
        <w:rPr>
          <w:rFonts w:hint="eastAsia"/>
          <w:color w:val="36363D"/>
          <w:spacing w:val="-2"/>
          <w:lang w:eastAsia="zh-CN"/>
        </w:rPr>
        <w:t>沟通高效</w:t>
      </w:r>
      <w:r>
        <w:rPr>
          <w:color w:val="auto"/>
          <w:spacing w:val="-2"/>
          <w:lang w:eastAsia="zh-CN"/>
        </w:rPr>
        <w:t>，</w:t>
      </w:r>
      <w:r>
        <w:rPr>
          <w:rFonts w:hint="eastAsia"/>
          <w:color w:val="36363D"/>
          <w:spacing w:val="-2"/>
          <w:lang w:eastAsia="zh-CN"/>
        </w:rPr>
        <w:t>执行力强</w:t>
      </w:r>
      <w:r>
        <w:rPr>
          <w:color w:val="auto"/>
          <w:spacing w:val="-2"/>
          <w:lang w:eastAsia="zh-CN"/>
        </w:rPr>
        <w:t>。具有</w:t>
      </w:r>
      <w:r>
        <w:rPr>
          <w:rFonts w:hint="eastAsia"/>
          <w:color w:val="auto"/>
          <w:spacing w:val="-2"/>
          <w:lang w:eastAsia="zh-CN"/>
        </w:rPr>
        <w:t>丰富的团队合作经验与能力</w:t>
      </w:r>
      <w:r>
        <w:rPr>
          <w:color w:val="auto"/>
          <w:spacing w:val="-2"/>
          <w:lang w:eastAsia="zh-CN"/>
        </w:rPr>
        <w:t>；具</w:t>
      </w:r>
      <w:r>
        <w:rPr>
          <w:rFonts w:hint="eastAsia"/>
          <w:color w:val="auto"/>
          <w:spacing w:val="-2"/>
          <w:lang w:eastAsia="zh-CN"/>
        </w:rPr>
        <w:t>有较高的沟通技巧与能力、跨文化交际能力</w:t>
      </w:r>
      <w:r>
        <w:rPr>
          <w:color w:val="auto"/>
          <w:spacing w:val="-2"/>
          <w:lang w:eastAsia="zh-CN"/>
        </w:rPr>
        <w:t>；</w:t>
      </w:r>
      <w:r>
        <w:rPr>
          <w:rFonts w:hint="eastAsia"/>
          <w:color w:val="auto"/>
          <w:spacing w:val="-2"/>
          <w:lang w:eastAsia="zh-CN"/>
        </w:rPr>
        <w:t>具有较强的执行力、一定的领导力，能够带领团队</w:t>
      </w:r>
      <w:r>
        <w:rPr>
          <w:color w:val="auto"/>
          <w:spacing w:val="-2"/>
          <w:lang w:eastAsia="zh-CN"/>
        </w:rPr>
        <w:t>谋求共同发展</w:t>
      </w:r>
      <w:r>
        <w:rPr>
          <w:rFonts w:hint="eastAsia"/>
          <w:color w:val="auto"/>
          <w:spacing w:val="-2"/>
          <w:lang w:eastAsia="zh-CN"/>
        </w:rPr>
        <w:t>与合作共赢</w:t>
      </w:r>
      <w:r>
        <w:rPr>
          <w:color w:val="auto"/>
          <w:spacing w:val="-2"/>
          <w:lang w:eastAsia="zh-CN"/>
        </w:rPr>
        <w:t>。</w:t>
      </w:r>
    </w:p>
    <w:p w14:paraId="7AF2BD69" w14:textId="77777777" w:rsidR="00B174C0" w:rsidRDefault="009A0F40">
      <w:pPr>
        <w:pStyle w:val="a3"/>
        <w:spacing w:line="360" w:lineRule="auto"/>
        <w:ind w:left="3" w:firstLineChars="200" w:firstLine="416"/>
        <w:rPr>
          <w:color w:val="auto"/>
          <w:spacing w:val="-5"/>
          <w:lang w:eastAsia="zh-CN"/>
        </w:rPr>
      </w:pPr>
      <w:r>
        <w:rPr>
          <w:rFonts w:hint="eastAsia"/>
          <w:color w:val="auto"/>
          <w:spacing w:val="-2"/>
          <w:lang w:eastAsia="zh-CN"/>
        </w:rPr>
        <w:t>3</w:t>
      </w:r>
      <w:r>
        <w:rPr>
          <w:color w:val="auto"/>
          <w:spacing w:val="-2"/>
          <w:lang w:eastAsia="zh-CN"/>
        </w:rPr>
        <w:t>.</w:t>
      </w:r>
      <w:r>
        <w:rPr>
          <w:rFonts w:hint="eastAsia"/>
          <w:color w:val="auto"/>
          <w:spacing w:val="-2"/>
          <w:lang w:eastAsia="zh-CN"/>
        </w:rPr>
        <w:t>开拓创新，持续发展</w:t>
      </w:r>
      <w:r>
        <w:rPr>
          <w:color w:val="auto"/>
          <w:spacing w:val="-2"/>
          <w:lang w:eastAsia="zh-CN"/>
        </w:rPr>
        <w:t>。</w:t>
      </w:r>
      <w:r>
        <w:rPr>
          <w:rFonts w:hint="eastAsia"/>
          <w:color w:val="auto"/>
          <w:spacing w:val="-2"/>
          <w:lang w:eastAsia="zh-CN"/>
        </w:rPr>
        <w:t>能够综合运用理论知识与实践经验，勇于在实际工作中创新工作思路、拓展工作方法；持续进行研究性学习，促进自己和团队的可持续性发展。</w:t>
      </w:r>
    </w:p>
    <w:p w14:paraId="4D594C9F" w14:textId="77777777" w:rsidR="00B174C0" w:rsidRDefault="009A0F40">
      <w:pPr>
        <w:pStyle w:val="a3"/>
        <w:spacing w:before="155" w:line="360" w:lineRule="auto"/>
        <w:ind w:left="443"/>
        <w:rPr>
          <w:rFonts w:ascii="楷体" w:eastAsia="楷体" w:hAnsi="楷体"/>
          <w:color w:val="auto"/>
          <w:lang w:eastAsia="zh-CN"/>
        </w:rPr>
      </w:pPr>
      <w:r>
        <w:rPr>
          <w:rFonts w:ascii="楷体" w:eastAsia="楷体" w:hAnsi="楷体"/>
          <w:color w:val="auto"/>
          <w:lang w:eastAsia="zh-CN"/>
        </w:rPr>
        <w:t>（二）毕业要</w:t>
      </w:r>
      <w:r>
        <w:rPr>
          <w:rFonts w:ascii="楷体" w:eastAsia="楷体" w:hAnsi="楷体"/>
          <w:color w:val="auto"/>
          <w:lang w:eastAsia="zh-CN"/>
        </w:rPr>
        <w:t>求</w:t>
      </w:r>
    </w:p>
    <w:p w14:paraId="75DD43C1" w14:textId="77777777" w:rsidR="00B174C0" w:rsidRDefault="009A0F40">
      <w:pPr>
        <w:pStyle w:val="a3"/>
        <w:spacing w:before="132" w:line="360" w:lineRule="auto"/>
        <w:ind w:left="2" w:right="90" w:firstLine="473"/>
        <w:rPr>
          <w:rFonts w:ascii="Arial"/>
          <w:color w:val="auto"/>
          <w:lang w:eastAsia="zh-CN"/>
        </w:rPr>
      </w:pPr>
      <w:r>
        <w:rPr>
          <w:color w:val="auto"/>
          <w:spacing w:val="-2"/>
          <w:lang w:eastAsia="zh-CN"/>
        </w:rPr>
        <w:t>1.</w:t>
      </w:r>
      <w:r>
        <w:rPr>
          <w:color w:val="auto"/>
          <w:spacing w:val="-44"/>
          <w:lang w:eastAsia="zh-CN"/>
        </w:rPr>
        <w:t xml:space="preserve"> </w:t>
      </w:r>
      <w:r>
        <w:rPr>
          <w:color w:val="auto"/>
          <w:spacing w:val="-2"/>
          <w:lang w:eastAsia="zh-CN"/>
        </w:rPr>
        <w:t>思政（德育）要求：热爱祖国，拥护中国共产党</w:t>
      </w:r>
      <w:r>
        <w:rPr>
          <w:rFonts w:hint="eastAsia"/>
          <w:color w:val="auto"/>
          <w:spacing w:val="-2"/>
          <w:lang w:eastAsia="zh-CN"/>
        </w:rPr>
        <w:t>的</w:t>
      </w:r>
      <w:r>
        <w:rPr>
          <w:color w:val="auto"/>
          <w:spacing w:val="-2"/>
          <w:lang w:eastAsia="zh-CN"/>
        </w:rPr>
        <w:t>领导</w:t>
      </w:r>
      <w:r>
        <w:rPr>
          <w:rFonts w:hint="eastAsia"/>
          <w:color w:val="auto"/>
          <w:spacing w:val="-2"/>
          <w:lang w:eastAsia="zh-CN"/>
        </w:rPr>
        <w:t>，具有高度的</w:t>
      </w:r>
      <w:r>
        <w:rPr>
          <w:rFonts w:hint="eastAsia"/>
          <w:color w:val="auto"/>
          <w:lang w:eastAsia="zh-CN"/>
        </w:rPr>
        <w:t>文化自信，</w:t>
      </w:r>
      <w:r>
        <w:rPr>
          <w:color w:val="auto"/>
          <w:spacing w:val="1"/>
          <w:lang w:eastAsia="zh-CN"/>
        </w:rPr>
        <w:t>有为我国现代化建设服务、为人民服务、为祖国富</w:t>
      </w:r>
      <w:r>
        <w:rPr>
          <w:color w:val="auto"/>
          <w:lang w:eastAsia="zh-CN"/>
        </w:rPr>
        <w:t>强和民族昌盛而奋斗</w:t>
      </w:r>
      <w:r>
        <w:rPr>
          <w:rFonts w:hint="eastAsia"/>
          <w:color w:val="auto"/>
          <w:lang w:eastAsia="zh-CN"/>
        </w:rPr>
        <w:t>，讲好中国故事、传播好中国声音</w:t>
      </w:r>
      <w:r>
        <w:rPr>
          <w:color w:val="auto"/>
          <w:lang w:eastAsia="zh-CN"/>
        </w:rPr>
        <w:t>的志向及责任感；遵</w:t>
      </w:r>
      <w:r>
        <w:rPr>
          <w:color w:val="auto"/>
          <w:spacing w:val="1"/>
          <w:lang w:eastAsia="zh-CN"/>
        </w:rPr>
        <w:t>纪守法，勤勉敬业，具有团结合作的优良品行和</w:t>
      </w:r>
      <w:r>
        <w:rPr>
          <w:color w:val="auto"/>
          <w:lang w:eastAsia="zh-CN"/>
        </w:rPr>
        <w:t>素质；</w:t>
      </w:r>
      <w:proofErr w:type="gramStart"/>
      <w:r>
        <w:rPr>
          <w:color w:val="auto"/>
          <w:lang w:eastAsia="zh-CN"/>
        </w:rPr>
        <w:t>践行</w:t>
      </w:r>
      <w:proofErr w:type="gramEnd"/>
      <w:r>
        <w:rPr>
          <w:color w:val="auto"/>
          <w:lang w:eastAsia="zh-CN"/>
        </w:rPr>
        <w:t>社会主义核心价值观，养成良好的</w:t>
      </w:r>
      <w:r>
        <w:rPr>
          <w:color w:val="auto"/>
          <w:spacing w:val="-3"/>
          <w:lang w:eastAsia="zh-CN"/>
        </w:rPr>
        <w:t>社会公德和职业道德。</w:t>
      </w:r>
    </w:p>
    <w:p w14:paraId="447D34B4" w14:textId="77777777" w:rsidR="00B174C0" w:rsidRDefault="009A0F40">
      <w:pPr>
        <w:pStyle w:val="a3"/>
        <w:spacing w:before="132" w:line="360" w:lineRule="auto"/>
        <w:ind w:left="2" w:right="90" w:firstLine="473"/>
        <w:rPr>
          <w:color w:val="auto"/>
          <w:spacing w:val="-2"/>
          <w:lang w:eastAsia="zh-CN"/>
        </w:rPr>
      </w:pPr>
      <w:r>
        <w:rPr>
          <w:color w:val="auto"/>
          <w:spacing w:val="-2"/>
          <w:lang w:eastAsia="zh-CN"/>
        </w:rPr>
        <w:t xml:space="preserve">2. </w:t>
      </w:r>
      <w:r>
        <w:rPr>
          <w:color w:val="auto"/>
          <w:spacing w:val="-2"/>
          <w:lang w:eastAsia="zh-CN"/>
        </w:rPr>
        <w:t>体育要求：具有比较全面的体育和军事基本知识，掌握科学锻炼身体的技能，养成良好的体育锻炼和卫生习惯，达到国家规定的大学生体育锻炼和军训合格标准。</w:t>
      </w:r>
    </w:p>
    <w:p w14:paraId="125BC552" w14:textId="77777777" w:rsidR="00B174C0" w:rsidRDefault="009A0F40">
      <w:pPr>
        <w:pStyle w:val="a3"/>
        <w:spacing w:before="132" w:line="360" w:lineRule="auto"/>
        <w:ind w:left="2" w:right="90" w:firstLine="473"/>
        <w:rPr>
          <w:color w:val="auto"/>
          <w:spacing w:val="-2"/>
          <w:lang w:eastAsia="zh-CN"/>
        </w:rPr>
      </w:pPr>
      <w:r>
        <w:rPr>
          <w:color w:val="auto"/>
          <w:spacing w:val="-2"/>
          <w:lang w:eastAsia="zh-CN"/>
        </w:rPr>
        <w:t xml:space="preserve">3. </w:t>
      </w:r>
      <w:r>
        <w:rPr>
          <w:color w:val="auto"/>
          <w:spacing w:val="-2"/>
          <w:lang w:eastAsia="zh-CN"/>
        </w:rPr>
        <w:t>美育要求：树立</w:t>
      </w:r>
      <w:r>
        <w:rPr>
          <w:rFonts w:hint="eastAsia"/>
          <w:color w:val="auto"/>
          <w:spacing w:val="-2"/>
          <w:lang w:eastAsia="zh-CN"/>
        </w:rPr>
        <w:t>高尚健康、积极向上的审美情趣，具有中华传统文化中特有的审美意识，</w:t>
      </w:r>
      <w:r>
        <w:rPr>
          <w:color w:val="auto"/>
          <w:spacing w:val="-2"/>
          <w:lang w:eastAsia="zh-CN"/>
        </w:rPr>
        <w:t>对美的事物有良好的感受力、鉴赏力、创造力。</w:t>
      </w:r>
    </w:p>
    <w:p w14:paraId="65AD8BCA" w14:textId="77777777" w:rsidR="00B174C0" w:rsidRDefault="009A0F40">
      <w:pPr>
        <w:pStyle w:val="a3"/>
        <w:spacing w:before="132" w:line="360" w:lineRule="auto"/>
        <w:ind w:left="2" w:right="90" w:firstLine="473"/>
        <w:rPr>
          <w:color w:val="auto"/>
          <w:spacing w:val="-2"/>
          <w:lang w:eastAsia="zh-CN"/>
        </w:rPr>
      </w:pPr>
      <w:r>
        <w:rPr>
          <w:color w:val="auto"/>
          <w:spacing w:val="-2"/>
          <w:lang w:eastAsia="zh-CN"/>
        </w:rPr>
        <w:t xml:space="preserve">4. </w:t>
      </w:r>
      <w:r>
        <w:rPr>
          <w:color w:val="auto"/>
          <w:spacing w:val="-2"/>
          <w:lang w:eastAsia="zh-CN"/>
        </w:rPr>
        <w:t>劳动教育要求：树立劳动最光荣</w:t>
      </w:r>
      <w:r>
        <w:rPr>
          <w:rFonts w:hint="eastAsia"/>
          <w:color w:val="auto"/>
          <w:spacing w:val="-2"/>
          <w:lang w:eastAsia="zh-CN"/>
        </w:rPr>
        <w:t>的</w:t>
      </w:r>
      <w:r>
        <w:rPr>
          <w:color w:val="auto"/>
          <w:spacing w:val="-2"/>
          <w:lang w:eastAsia="zh-CN"/>
        </w:rPr>
        <w:t>观念；体会劳动创造</w:t>
      </w:r>
      <w:r>
        <w:rPr>
          <w:rFonts w:hint="eastAsia"/>
          <w:color w:val="auto"/>
          <w:spacing w:val="-2"/>
          <w:lang w:eastAsia="zh-CN"/>
        </w:rPr>
        <w:t>幸福</w:t>
      </w:r>
      <w:r>
        <w:rPr>
          <w:color w:val="auto"/>
          <w:spacing w:val="-2"/>
          <w:lang w:eastAsia="zh-CN"/>
        </w:rPr>
        <w:t>，</w:t>
      </w:r>
      <w:r>
        <w:rPr>
          <w:rFonts w:hint="eastAsia"/>
          <w:color w:val="auto"/>
          <w:spacing w:val="-2"/>
          <w:lang w:eastAsia="zh-CN"/>
        </w:rPr>
        <w:t>认知</w:t>
      </w:r>
      <w:r>
        <w:rPr>
          <w:color w:val="auto"/>
          <w:spacing w:val="-2"/>
          <w:lang w:eastAsia="zh-CN"/>
        </w:rPr>
        <w:t>劳动不分</w:t>
      </w:r>
      <w:r>
        <w:rPr>
          <w:rFonts w:hint="eastAsia"/>
          <w:color w:val="auto"/>
          <w:spacing w:val="-2"/>
          <w:lang w:eastAsia="zh-CN"/>
        </w:rPr>
        <w:t>贵贱，</w:t>
      </w:r>
      <w:r>
        <w:rPr>
          <w:color w:val="auto"/>
          <w:spacing w:val="-2"/>
          <w:lang w:eastAsia="zh-CN"/>
        </w:rPr>
        <w:t>培养勤俭、奋斗、创新、奉献的劳动精神；具备满足生存发展需要的基本劳动能力，形成良好的劳动习惯</w:t>
      </w:r>
      <w:r>
        <w:rPr>
          <w:rFonts w:hint="eastAsia"/>
          <w:color w:val="auto"/>
          <w:spacing w:val="-2"/>
          <w:lang w:eastAsia="zh-CN"/>
        </w:rPr>
        <w:t>。</w:t>
      </w:r>
    </w:p>
    <w:p w14:paraId="4DD8BCA4" w14:textId="77777777" w:rsidR="00B174C0" w:rsidRDefault="009A0F40">
      <w:pPr>
        <w:pStyle w:val="a3"/>
        <w:spacing w:before="124" w:line="360" w:lineRule="auto"/>
        <w:ind w:left="459"/>
        <w:rPr>
          <w:color w:val="auto"/>
          <w:lang w:eastAsia="zh-CN"/>
        </w:rPr>
      </w:pPr>
      <w:r>
        <w:rPr>
          <w:color w:val="auto"/>
          <w:spacing w:val="-14"/>
          <w:lang w:eastAsia="zh-CN"/>
        </w:rPr>
        <w:t>5.</w:t>
      </w:r>
      <w:r>
        <w:rPr>
          <w:color w:val="auto"/>
          <w:spacing w:val="-46"/>
          <w:lang w:eastAsia="zh-CN"/>
        </w:rPr>
        <w:t xml:space="preserve"> </w:t>
      </w:r>
      <w:r>
        <w:rPr>
          <w:color w:val="auto"/>
          <w:spacing w:val="-14"/>
          <w:lang w:eastAsia="zh-CN"/>
        </w:rPr>
        <w:t>智育要求：</w:t>
      </w:r>
    </w:p>
    <w:p w14:paraId="0EC9CDE0" w14:textId="77777777" w:rsidR="00B174C0" w:rsidRDefault="009A0F40">
      <w:pPr>
        <w:pStyle w:val="a3"/>
        <w:spacing w:before="132" w:line="360" w:lineRule="auto"/>
        <w:ind w:left="2" w:right="90" w:firstLine="473"/>
        <w:rPr>
          <w:color w:val="auto"/>
          <w:spacing w:val="-2"/>
          <w:lang w:eastAsia="zh-CN"/>
        </w:rPr>
      </w:pPr>
      <w:r>
        <w:rPr>
          <w:color w:val="auto"/>
          <w:spacing w:val="-2"/>
          <w:lang w:eastAsia="zh-CN"/>
        </w:rPr>
        <w:t>（</w:t>
      </w:r>
      <w:r>
        <w:rPr>
          <w:color w:val="auto"/>
          <w:spacing w:val="-2"/>
          <w:lang w:eastAsia="zh-CN"/>
        </w:rPr>
        <w:t>1</w:t>
      </w:r>
      <w:r>
        <w:rPr>
          <w:color w:val="auto"/>
          <w:spacing w:val="-2"/>
          <w:lang w:eastAsia="zh-CN"/>
        </w:rPr>
        <w:t>）</w:t>
      </w:r>
      <w:r>
        <w:rPr>
          <w:rFonts w:hint="eastAsia"/>
          <w:color w:val="auto"/>
          <w:spacing w:val="-2"/>
          <w:lang w:eastAsia="zh-CN"/>
        </w:rPr>
        <w:t>双</w:t>
      </w:r>
      <w:r>
        <w:rPr>
          <w:color w:val="auto"/>
          <w:spacing w:val="-2"/>
          <w:lang w:eastAsia="zh-CN"/>
        </w:rPr>
        <w:t>语知识</w:t>
      </w:r>
      <w:r>
        <w:rPr>
          <w:rFonts w:hint="eastAsia"/>
          <w:color w:val="auto"/>
          <w:spacing w:val="-2"/>
          <w:lang w:eastAsia="zh-CN"/>
        </w:rPr>
        <w:t>与</w:t>
      </w:r>
      <w:r>
        <w:rPr>
          <w:color w:val="auto"/>
          <w:spacing w:val="-2"/>
          <w:lang w:eastAsia="zh-CN"/>
        </w:rPr>
        <w:t>运用能力：掌握</w:t>
      </w:r>
      <w:r>
        <w:rPr>
          <w:rFonts w:hint="eastAsia"/>
          <w:color w:val="auto"/>
          <w:spacing w:val="-2"/>
          <w:lang w:eastAsia="zh-CN"/>
        </w:rPr>
        <w:t>扎实</w:t>
      </w:r>
      <w:r>
        <w:rPr>
          <w:color w:val="auto"/>
          <w:spacing w:val="-2"/>
          <w:lang w:eastAsia="zh-CN"/>
        </w:rPr>
        <w:t>的</w:t>
      </w:r>
      <w:r>
        <w:rPr>
          <w:rFonts w:hint="eastAsia"/>
          <w:color w:val="auto"/>
          <w:spacing w:val="-2"/>
          <w:lang w:eastAsia="zh-CN"/>
        </w:rPr>
        <w:t>汉语言文学专业</w:t>
      </w:r>
      <w:r>
        <w:rPr>
          <w:color w:val="auto"/>
          <w:spacing w:val="-2"/>
          <w:lang w:eastAsia="zh-CN"/>
        </w:rPr>
        <w:t>知识，</w:t>
      </w:r>
      <w:r>
        <w:rPr>
          <w:rFonts w:hint="eastAsia"/>
          <w:color w:val="auto"/>
          <w:spacing w:val="-2"/>
          <w:lang w:eastAsia="zh-CN"/>
        </w:rPr>
        <w:t>具</w:t>
      </w:r>
      <w:r>
        <w:rPr>
          <w:color w:val="auto"/>
          <w:spacing w:val="-2"/>
          <w:lang w:eastAsia="zh-CN"/>
        </w:rPr>
        <w:t>有较强的汉语写作能力</w:t>
      </w:r>
      <w:r>
        <w:rPr>
          <w:rFonts w:hint="eastAsia"/>
          <w:color w:val="auto"/>
          <w:spacing w:val="-2"/>
          <w:lang w:eastAsia="zh-CN"/>
        </w:rPr>
        <w:t>和口头表达能力</w:t>
      </w:r>
      <w:r>
        <w:rPr>
          <w:rFonts w:hint="eastAsia"/>
          <w:color w:val="auto"/>
          <w:spacing w:val="-2"/>
          <w:lang w:eastAsia="zh-CN"/>
        </w:rPr>
        <w:t>,</w:t>
      </w:r>
      <w:r>
        <w:rPr>
          <w:rFonts w:hint="eastAsia"/>
          <w:color w:val="auto"/>
          <w:spacing w:val="-2"/>
          <w:lang w:eastAsia="zh-CN"/>
        </w:rPr>
        <w:t>对汉语语言现象具有一定的分析和研究能力；</w:t>
      </w:r>
      <w:r>
        <w:rPr>
          <w:color w:val="auto"/>
          <w:spacing w:val="-2"/>
          <w:lang w:eastAsia="zh-CN"/>
        </w:rPr>
        <w:t>掌握</w:t>
      </w:r>
      <w:r>
        <w:rPr>
          <w:rFonts w:hint="eastAsia"/>
          <w:color w:val="auto"/>
          <w:spacing w:val="-2"/>
          <w:lang w:eastAsia="zh-CN"/>
        </w:rPr>
        <w:t>扎实</w:t>
      </w:r>
      <w:r>
        <w:rPr>
          <w:color w:val="auto"/>
          <w:spacing w:val="-2"/>
          <w:lang w:eastAsia="zh-CN"/>
        </w:rPr>
        <w:t>的英语语言知识，</w:t>
      </w:r>
      <w:r>
        <w:rPr>
          <w:rFonts w:hint="eastAsia"/>
          <w:color w:val="auto"/>
          <w:spacing w:val="-2"/>
          <w:lang w:eastAsia="zh-CN"/>
        </w:rPr>
        <w:t>听、说、读、写、</w:t>
      </w:r>
      <w:proofErr w:type="gramStart"/>
      <w:r>
        <w:rPr>
          <w:rFonts w:hint="eastAsia"/>
          <w:color w:val="auto"/>
          <w:spacing w:val="-2"/>
          <w:lang w:eastAsia="zh-CN"/>
        </w:rPr>
        <w:t>译各项</w:t>
      </w:r>
      <w:proofErr w:type="gramEnd"/>
      <w:r>
        <w:rPr>
          <w:rFonts w:hint="eastAsia"/>
          <w:color w:val="auto"/>
          <w:spacing w:val="-2"/>
          <w:lang w:eastAsia="zh-CN"/>
        </w:rPr>
        <w:t>技能平衡发展，能使用英语进行汉语</w:t>
      </w:r>
      <w:r>
        <w:rPr>
          <w:rFonts w:hint="eastAsia"/>
          <w:color w:val="auto"/>
          <w:spacing w:val="-2"/>
          <w:lang w:eastAsia="zh-CN"/>
        </w:rPr>
        <w:t>教学、专业交流、阅读专业资料。</w:t>
      </w:r>
    </w:p>
    <w:p w14:paraId="6EEBCC3C" w14:textId="77777777" w:rsidR="00B174C0" w:rsidRDefault="009A0F40">
      <w:pPr>
        <w:pStyle w:val="a3"/>
        <w:spacing w:before="132" w:line="360" w:lineRule="auto"/>
        <w:ind w:right="90" w:firstLineChars="200" w:firstLine="416"/>
        <w:rPr>
          <w:color w:val="auto"/>
          <w:spacing w:val="-2"/>
          <w:lang w:eastAsia="zh-CN"/>
        </w:rPr>
      </w:pPr>
      <w:r>
        <w:rPr>
          <w:rFonts w:hint="eastAsia"/>
          <w:color w:val="auto"/>
          <w:spacing w:val="-2"/>
          <w:lang w:eastAsia="zh-CN"/>
        </w:rPr>
        <w:t>（</w:t>
      </w:r>
      <w:r>
        <w:rPr>
          <w:rFonts w:hint="eastAsia"/>
          <w:color w:val="auto"/>
          <w:spacing w:val="-2"/>
          <w:lang w:eastAsia="zh-CN"/>
        </w:rPr>
        <w:t>2</w:t>
      </w:r>
      <w:r>
        <w:rPr>
          <w:rFonts w:hint="eastAsia"/>
          <w:color w:val="auto"/>
          <w:spacing w:val="-2"/>
          <w:lang w:eastAsia="zh-CN"/>
        </w:rPr>
        <w:t>）</w:t>
      </w:r>
      <w:r>
        <w:rPr>
          <w:color w:val="auto"/>
          <w:spacing w:val="-2"/>
          <w:lang w:eastAsia="zh-CN"/>
        </w:rPr>
        <w:t>教育教学</w:t>
      </w:r>
      <w:r>
        <w:rPr>
          <w:rFonts w:hint="eastAsia"/>
          <w:color w:val="auto"/>
          <w:spacing w:val="-2"/>
          <w:lang w:eastAsia="zh-CN"/>
        </w:rPr>
        <w:t>与</w:t>
      </w:r>
      <w:r>
        <w:rPr>
          <w:color w:val="auto"/>
          <w:spacing w:val="3"/>
          <w:lang w:eastAsia="zh-CN"/>
        </w:rPr>
        <w:t>信息技术应用能力：</w:t>
      </w:r>
      <w:r>
        <w:rPr>
          <w:rFonts w:hint="eastAsia"/>
          <w:color w:val="auto"/>
          <w:spacing w:val="-2"/>
          <w:lang w:eastAsia="zh-CN"/>
        </w:rPr>
        <w:t>掌握系统的汉语作为第二语言教学的基本理论与方法，能胜任汉语作为第二语言的教学与研究；掌握教育学、心理学的基本理论与方法，能胜任国内中小学的语文教学与研究；</w:t>
      </w:r>
      <w:r>
        <w:rPr>
          <w:color w:val="auto"/>
          <w:spacing w:val="3"/>
          <w:lang w:eastAsia="zh-CN"/>
        </w:rPr>
        <w:t>掌握计算机文字处理</w:t>
      </w:r>
      <w:r>
        <w:rPr>
          <w:rFonts w:hint="eastAsia"/>
          <w:color w:val="auto"/>
          <w:spacing w:val="3"/>
          <w:lang w:eastAsia="zh-CN"/>
        </w:rPr>
        <w:t>和数据分析的方法，</w:t>
      </w:r>
      <w:r>
        <w:rPr>
          <w:rFonts w:hint="eastAsia"/>
          <w:color w:val="auto"/>
          <w:spacing w:val="1"/>
          <w:lang w:eastAsia="zh-CN"/>
        </w:rPr>
        <w:t>具备</w:t>
      </w:r>
      <w:r>
        <w:rPr>
          <w:color w:val="auto"/>
          <w:lang w:eastAsia="zh-CN"/>
        </w:rPr>
        <w:t>利用网络和新媒体</w:t>
      </w:r>
      <w:r>
        <w:rPr>
          <w:rFonts w:hint="eastAsia"/>
          <w:color w:val="auto"/>
          <w:lang w:eastAsia="zh-CN"/>
        </w:rPr>
        <w:t>开展教学</w:t>
      </w:r>
      <w:r>
        <w:rPr>
          <w:rFonts w:hint="eastAsia"/>
          <w:color w:val="auto"/>
          <w:spacing w:val="-3"/>
          <w:lang w:eastAsia="zh-CN"/>
        </w:rPr>
        <w:t>与其他相关工作的基本能力</w:t>
      </w:r>
      <w:r>
        <w:rPr>
          <w:color w:val="auto"/>
          <w:spacing w:val="-3"/>
          <w:lang w:eastAsia="zh-CN"/>
        </w:rPr>
        <w:t>。</w:t>
      </w:r>
    </w:p>
    <w:p w14:paraId="67070D09" w14:textId="77777777" w:rsidR="00B174C0" w:rsidRDefault="009A0F40">
      <w:pPr>
        <w:pStyle w:val="a3"/>
        <w:spacing w:before="132" w:line="360" w:lineRule="auto"/>
        <w:ind w:left="2" w:right="90" w:firstLine="473"/>
        <w:rPr>
          <w:color w:val="auto"/>
          <w:spacing w:val="-2"/>
          <w:lang w:eastAsia="zh-CN"/>
        </w:rPr>
      </w:pPr>
      <w:r>
        <w:rPr>
          <w:color w:val="auto"/>
          <w:spacing w:val="-2"/>
          <w:lang w:eastAsia="zh-CN"/>
        </w:rPr>
        <w:t>（</w:t>
      </w:r>
      <w:r>
        <w:rPr>
          <w:rFonts w:hint="eastAsia"/>
          <w:color w:val="auto"/>
          <w:spacing w:val="-2"/>
          <w:lang w:eastAsia="zh-CN"/>
        </w:rPr>
        <w:t>3</w:t>
      </w:r>
      <w:r>
        <w:rPr>
          <w:color w:val="auto"/>
          <w:spacing w:val="-2"/>
          <w:lang w:eastAsia="zh-CN"/>
        </w:rPr>
        <w:t>）</w:t>
      </w:r>
      <w:r>
        <w:rPr>
          <w:rFonts w:hint="eastAsia"/>
          <w:color w:val="auto"/>
          <w:spacing w:val="-2"/>
          <w:lang w:eastAsia="zh-CN"/>
        </w:rPr>
        <w:t>国际化视野与</w:t>
      </w:r>
      <w:r>
        <w:rPr>
          <w:color w:val="auto"/>
          <w:spacing w:val="-2"/>
          <w:lang w:eastAsia="zh-CN"/>
        </w:rPr>
        <w:t>跨文化交际能力：</w:t>
      </w:r>
      <w:r>
        <w:rPr>
          <w:color w:val="auto"/>
          <w:spacing w:val="2"/>
          <w:lang w:eastAsia="zh-CN"/>
        </w:rPr>
        <w:t>具有国际化视野和胸怀，</w:t>
      </w:r>
      <w:r>
        <w:rPr>
          <w:rFonts w:hint="eastAsia"/>
          <w:color w:val="auto"/>
          <w:spacing w:val="2"/>
          <w:lang w:eastAsia="zh-CN"/>
        </w:rPr>
        <w:t>了解国际中文教育事业</w:t>
      </w:r>
      <w:r>
        <w:rPr>
          <w:color w:val="auto"/>
          <w:lang w:eastAsia="zh-CN"/>
        </w:rPr>
        <w:t>的发展情况</w:t>
      </w:r>
      <w:r>
        <w:rPr>
          <w:rFonts w:hint="eastAsia"/>
          <w:color w:val="auto"/>
          <w:lang w:eastAsia="zh-CN"/>
        </w:rPr>
        <w:t>；</w:t>
      </w:r>
      <w:r>
        <w:rPr>
          <w:color w:val="auto"/>
          <w:spacing w:val="-2"/>
          <w:lang w:eastAsia="zh-CN"/>
        </w:rPr>
        <w:t>具有跨文化交际的意识和能力</w:t>
      </w:r>
      <w:r>
        <w:rPr>
          <w:rFonts w:hint="eastAsia"/>
          <w:color w:val="auto"/>
          <w:spacing w:val="-2"/>
          <w:lang w:eastAsia="zh-CN"/>
        </w:rPr>
        <w:t>，掌握对外交往的基本知识和基本礼仪。</w:t>
      </w:r>
      <w:r>
        <w:rPr>
          <w:color w:val="auto"/>
          <w:spacing w:val="-2"/>
          <w:lang w:eastAsia="zh-CN"/>
        </w:rPr>
        <w:t>能够在交际过程中</w:t>
      </w:r>
      <w:r>
        <w:rPr>
          <w:rFonts w:hint="eastAsia"/>
          <w:color w:val="auto"/>
          <w:spacing w:val="-2"/>
          <w:lang w:eastAsia="zh-CN"/>
        </w:rPr>
        <w:t>展现文化自信，同时尊重对方的历史文化传统和风俗习惯。</w:t>
      </w:r>
    </w:p>
    <w:p w14:paraId="148BFA33" w14:textId="77777777" w:rsidR="00B174C0" w:rsidRDefault="009A0F40">
      <w:pPr>
        <w:pStyle w:val="a3"/>
        <w:spacing w:before="153" w:line="360" w:lineRule="auto"/>
        <w:ind w:left="3" w:right="89" w:firstLine="441"/>
        <w:rPr>
          <w:color w:val="auto"/>
          <w:spacing w:val="-1"/>
          <w:position w:val="1"/>
          <w:lang w:eastAsia="zh-CN"/>
        </w:rPr>
      </w:pPr>
      <w:r>
        <w:rPr>
          <w:color w:val="auto"/>
          <w:spacing w:val="3"/>
          <w:lang w:eastAsia="zh-CN"/>
        </w:rPr>
        <w:t>（</w:t>
      </w:r>
      <w:r>
        <w:rPr>
          <w:rFonts w:hint="eastAsia"/>
          <w:color w:val="auto"/>
          <w:spacing w:val="3"/>
          <w:lang w:eastAsia="zh-CN"/>
        </w:rPr>
        <w:t>4</w:t>
      </w:r>
      <w:r>
        <w:rPr>
          <w:color w:val="auto"/>
          <w:spacing w:val="3"/>
          <w:lang w:eastAsia="zh-CN"/>
        </w:rPr>
        <w:t>）</w:t>
      </w:r>
      <w:r>
        <w:rPr>
          <w:rFonts w:hint="eastAsia"/>
          <w:color w:val="auto"/>
          <w:spacing w:val="3"/>
          <w:lang w:eastAsia="zh-CN"/>
        </w:rPr>
        <w:t>经管</w:t>
      </w:r>
      <w:r>
        <w:rPr>
          <w:rFonts w:hint="eastAsia"/>
          <w:color w:val="auto"/>
          <w:spacing w:val="3"/>
          <w:lang w:eastAsia="zh-CN"/>
        </w:rPr>
        <w:t>/</w:t>
      </w:r>
      <w:r>
        <w:rPr>
          <w:rFonts w:hint="eastAsia"/>
          <w:color w:val="auto"/>
          <w:spacing w:val="3"/>
          <w:lang w:eastAsia="zh-CN"/>
        </w:rPr>
        <w:t>审计</w:t>
      </w:r>
      <w:r>
        <w:rPr>
          <w:color w:val="auto"/>
          <w:spacing w:val="3"/>
          <w:lang w:eastAsia="zh-CN"/>
        </w:rPr>
        <w:t>知识</w:t>
      </w:r>
      <w:r>
        <w:rPr>
          <w:rFonts w:hint="eastAsia"/>
          <w:color w:val="auto"/>
          <w:spacing w:val="3"/>
          <w:lang w:eastAsia="zh-CN"/>
        </w:rPr>
        <w:t>应用</w:t>
      </w:r>
      <w:r>
        <w:rPr>
          <w:color w:val="auto"/>
          <w:spacing w:val="3"/>
          <w:lang w:eastAsia="zh-CN"/>
        </w:rPr>
        <w:t>能力：具备基本的审计</w:t>
      </w:r>
      <w:r>
        <w:rPr>
          <w:color w:val="auto"/>
          <w:spacing w:val="2"/>
          <w:lang w:eastAsia="zh-CN"/>
        </w:rPr>
        <w:t>学、经济学</w:t>
      </w:r>
      <w:r>
        <w:rPr>
          <w:rFonts w:hint="eastAsia"/>
          <w:color w:val="auto"/>
          <w:spacing w:val="2"/>
          <w:lang w:eastAsia="zh-CN"/>
        </w:rPr>
        <w:t>、</w:t>
      </w:r>
      <w:r>
        <w:rPr>
          <w:color w:val="auto"/>
          <w:spacing w:val="2"/>
          <w:lang w:eastAsia="zh-CN"/>
        </w:rPr>
        <w:t>管理学等相关知识</w:t>
      </w:r>
      <w:r>
        <w:rPr>
          <w:rFonts w:hint="eastAsia"/>
          <w:color w:val="auto"/>
          <w:spacing w:val="2"/>
          <w:lang w:eastAsia="zh-CN"/>
        </w:rPr>
        <w:t>并能运用于工作实务</w:t>
      </w:r>
      <w:r>
        <w:rPr>
          <w:color w:val="auto"/>
          <w:spacing w:val="2"/>
          <w:lang w:eastAsia="zh-CN"/>
        </w:rPr>
        <w:t>，</w:t>
      </w:r>
      <w:r>
        <w:rPr>
          <w:rFonts w:hint="eastAsia"/>
          <w:color w:val="auto"/>
          <w:spacing w:val="1"/>
          <w:lang w:eastAsia="zh-CN"/>
        </w:rPr>
        <w:t>具备“中文</w:t>
      </w:r>
      <w:r>
        <w:rPr>
          <w:rFonts w:hint="eastAsia"/>
          <w:color w:val="auto"/>
          <w:spacing w:val="1"/>
          <w:lang w:eastAsia="zh-CN"/>
        </w:rPr>
        <w:t>+</w:t>
      </w:r>
      <w:r>
        <w:rPr>
          <w:rFonts w:hint="eastAsia"/>
          <w:color w:val="auto"/>
          <w:spacing w:val="1"/>
          <w:lang w:eastAsia="zh-CN"/>
        </w:rPr>
        <w:t>财经</w:t>
      </w:r>
      <w:r>
        <w:rPr>
          <w:rFonts w:hint="eastAsia"/>
          <w:color w:val="auto"/>
          <w:spacing w:val="1"/>
          <w:lang w:eastAsia="zh-CN"/>
        </w:rPr>
        <w:t>/</w:t>
      </w:r>
      <w:r>
        <w:rPr>
          <w:rFonts w:hint="eastAsia"/>
          <w:color w:val="auto"/>
          <w:spacing w:val="1"/>
          <w:lang w:eastAsia="zh-CN"/>
        </w:rPr>
        <w:t>审计”的教育教学与相关研究能力。</w:t>
      </w:r>
    </w:p>
    <w:p w14:paraId="590A2787" w14:textId="77777777" w:rsidR="00B174C0" w:rsidRDefault="009A0F40">
      <w:pPr>
        <w:pStyle w:val="a3"/>
        <w:spacing w:beforeLines="50" w:before="120" w:line="360" w:lineRule="auto"/>
        <w:ind w:firstLineChars="200" w:firstLine="420"/>
        <w:rPr>
          <w:spacing w:val="-2"/>
          <w:lang w:eastAsia="zh-CN"/>
        </w:rPr>
      </w:pPr>
      <w:r>
        <w:rPr>
          <w:rFonts w:hint="eastAsia"/>
          <w:color w:val="auto"/>
          <w:lang w:eastAsia="zh-CN"/>
        </w:rPr>
        <w:lastRenderedPageBreak/>
        <w:t>（</w:t>
      </w:r>
      <w:r>
        <w:rPr>
          <w:rFonts w:hint="eastAsia"/>
          <w:color w:val="auto"/>
          <w:lang w:eastAsia="zh-CN"/>
        </w:rPr>
        <w:t>5</w:t>
      </w:r>
      <w:r>
        <w:rPr>
          <w:rFonts w:hint="eastAsia"/>
          <w:color w:val="auto"/>
          <w:lang w:eastAsia="zh-CN"/>
        </w:rPr>
        <w:t>）分析与学习能力：</w:t>
      </w:r>
      <w:r>
        <w:rPr>
          <w:color w:val="auto"/>
          <w:spacing w:val="1"/>
          <w:lang w:eastAsia="zh-CN"/>
        </w:rPr>
        <w:t>能够利用所学的语言</w:t>
      </w:r>
      <w:r>
        <w:rPr>
          <w:rFonts w:hint="eastAsia"/>
          <w:color w:val="auto"/>
          <w:spacing w:val="1"/>
          <w:lang w:eastAsia="zh-CN"/>
        </w:rPr>
        <w:t>学</w:t>
      </w:r>
      <w:r>
        <w:rPr>
          <w:color w:val="auto"/>
          <w:spacing w:val="1"/>
          <w:lang w:eastAsia="zh-CN"/>
        </w:rPr>
        <w:t>知识和</w:t>
      </w:r>
      <w:r>
        <w:rPr>
          <w:color w:val="auto"/>
          <w:lang w:eastAsia="zh-CN"/>
        </w:rPr>
        <w:t>理论分析</w:t>
      </w:r>
      <w:r>
        <w:rPr>
          <w:rFonts w:hint="eastAsia"/>
          <w:color w:val="auto"/>
          <w:spacing w:val="-1"/>
          <w:lang w:eastAsia="zh-CN"/>
        </w:rPr>
        <w:t>和解释语言现象；</w:t>
      </w:r>
      <w:r>
        <w:rPr>
          <w:color w:val="auto"/>
          <w:spacing w:val="1"/>
          <w:lang w:eastAsia="zh-CN"/>
        </w:rPr>
        <w:t>能够利用所学的文学</w:t>
      </w:r>
      <w:r>
        <w:rPr>
          <w:rFonts w:hint="eastAsia"/>
          <w:color w:val="auto"/>
          <w:spacing w:val="1"/>
          <w:lang w:eastAsia="zh-CN"/>
        </w:rPr>
        <w:t>和文化</w:t>
      </w:r>
      <w:r>
        <w:rPr>
          <w:color w:val="auto"/>
          <w:spacing w:val="1"/>
          <w:lang w:eastAsia="zh-CN"/>
        </w:rPr>
        <w:t>知识和理论，分析</w:t>
      </w:r>
      <w:r>
        <w:rPr>
          <w:rFonts w:hint="eastAsia"/>
          <w:color w:val="auto"/>
          <w:spacing w:val="1"/>
          <w:lang w:eastAsia="zh-CN"/>
        </w:rPr>
        <w:t>文学</w:t>
      </w:r>
      <w:r>
        <w:rPr>
          <w:color w:val="auto"/>
          <w:lang w:eastAsia="zh-CN"/>
        </w:rPr>
        <w:t>作品和</w:t>
      </w:r>
      <w:r>
        <w:rPr>
          <w:rFonts w:hint="eastAsia"/>
          <w:color w:val="auto"/>
          <w:lang w:eastAsia="zh-CN"/>
        </w:rPr>
        <w:t>文化</w:t>
      </w:r>
      <w:r>
        <w:rPr>
          <w:color w:val="auto"/>
          <w:lang w:eastAsia="zh-CN"/>
        </w:rPr>
        <w:t>现象</w:t>
      </w:r>
      <w:r>
        <w:rPr>
          <w:color w:val="auto"/>
          <w:spacing w:val="1"/>
          <w:lang w:eastAsia="zh-CN"/>
        </w:rPr>
        <w:t>。</w:t>
      </w:r>
      <w:r>
        <w:rPr>
          <w:rFonts w:hint="eastAsia"/>
          <w:color w:val="auto"/>
          <w:spacing w:val="-5"/>
          <w:lang w:eastAsia="zh-CN"/>
        </w:rPr>
        <w:t>能够对跨专业领域的相关问题进行综合分析和研究，</w:t>
      </w:r>
      <w:r>
        <w:rPr>
          <w:rFonts w:hint="eastAsia"/>
          <w:color w:val="auto"/>
          <w:lang w:eastAsia="zh-CN"/>
        </w:rPr>
        <w:t>有创造性地解决实际问</w:t>
      </w:r>
      <w:r>
        <w:rPr>
          <w:rFonts w:hint="eastAsia"/>
          <w:color w:val="36363D"/>
          <w:lang w:eastAsia="zh-CN"/>
        </w:rPr>
        <w:t>题的能力。</w:t>
      </w:r>
      <w:r>
        <w:rPr>
          <w:color w:val="36363D"/>
          <w:spacing w:val="3"/>
          <w:lang w:eastAsia="zh-CN"/>
        </w:rPr>
        <w:t>具有</w:t>
      </w:r>
      <w:r>
        <w:rPr>
          <w:color w:val="auto"/>
          <w:spacing w:val="3"/>
          <w:lang w:eastAsia="zh-CN"/>
        </w:rPr>
        <w:t>自主学习</w:t>
      </w:r>
      <w:r>
        <w:rPr>
          <w:rFonts w:hint="eastAsia"/>
          <w:color w:val="auto"/>
          <w:spacing w:val="3"/>
          <w:lang w:eastAsia="zh-CN"/>
        </w:rPr>
        <w:t>和</w:t>
      </w:r>
      <w:r>
        <w:rPr>
          <w:color w:val="auto"/>
          <w:spacing w:val="3"/>
          <w:lang w:eastAsia="zh-CN"/>
        </w:rPr>
        <w:t>终身学习的意</w:t>
      </w:r>
      <w:r>
        <w:rPr>
          <w:color w:val="auto"/>
          <w:spacing w:val="2"/>
          <w:lang w:eastAsia="zh-CN"/>
        </w:rPr>
        <w:t>识，</w:t>
      </w:r>
      <w:r>
        <w:rPr>
          <w:color w:val="auto"/>
          <w:lang w:eastAsia="zh-CN"/>
        </w:rPr>
        <w:t>善于学习新技能与新知识，</w:t>
      </w:r>
      <w:r>
        <w:rPr>
          <w:rFonts w:hint="eastAsia"/>
          <w:color w:val="auto"/>
          <w:spacing w:val="-2"/>
          <w:lang w:eastAsia="zh-CN"/>
        </w:rPr>
        <w:t>实现可持续发展。</w:t>
      </w:r>
    </w:p>
    <w:p w14:paraId="759B5E4D" w14:textId="77777777" w:rsidR="00B174C0" w:rsidRDefault="009A0F40">
      <w:pPr>
        <w:pStyle w:val="a3"/>
        <w:spacing w:before="153" w:line="360" w:lineRule="auto"/>
        <w:ind w:left="3" w:right="89" w:firstLine="441"/>
        <w:rPr>
          <w:color w:val="auto"/>
          <w:spacing w:val="-1"/>
          <w:position w:val="1"/>
          <w:lang w:eastAsia="zh-CN"/>
        </w:rPr>
      </w:pPr>
      <w:r>
        <w:rPr>
          <w:color w:val="auto"/>
          <w:spacing w:val="3"/>
          <w:lang w:eastAsia="zh-CN"/>
        </w:rPr>
        <w:t>（</w:t>
      </w:r>
      <w:r>
        <w:rPr>
          <w:rFonts w:hint="eastAsia"/>
          <w:color w:val="auto"/>
          <w:spacing w:val="3"/>
          <w:lang w:eastAsia="zh-CN"/>
        </w:rPr>
        <w:t>6</w:t>
      </w:r>
      <w:r>
        <w:rPr>
          <w:color w:val="auto"/>
          <w:spacing w:val="3"/>
          <w:lang w:eastAsia="zh-CN"/>
        </w:rPr>
        <w:t>）</w:t>
      </w:r>
      <w:r>
        <w:rPr>
          <w:rFonts w:hint="eastAsia"/>
          <w:color w:val="auto"/>
          <w:spacing w:val="2"/>
          <w:lang w:eastAsia="zh-CN"/>
        </w:rPr>
        <w:t>团队协作与管理能力</w:t>
      </w:r>
      <w:r>
        <w:rPr>
          <w:color w:val="auto"/>
          <w:spacing w:val="2"/>
          <w:lang w:eastAsia="zh-CN"/>
        </w:rPr>
        <w:t>：</w:t>
      </w:r>
      <w:r>
        <w:rPr>
          <w:rFonts w:hint="eastAsia"/>
          <w:color w:val="auto"/>
          <w:lang w:eastAsia="zh-CN"/>
        </w:rPr>
        <w:t>具有</w:t>
      </w:r>
      <w:r>
        <w:rPr>
          <w:rFonts w:hint="eastAsia"/>
          <w:color w:val="auto"/>
          <w:spacing w:val="1"/>
          <w:lang w:eastAsia="zh-CN"/>
        </w:rPr>
        <w:t>良好的沟通表达能力、完善的逻辑思辨能力，</w:t>
      </w:r>
      <w:r>
        <w:rPr>
          <w:rFonts w:hint="eastAsia"/>
          <w:color w:val="auto"/>
          <w:lang w:eastAsia="zh-CN"/>
        </w:rPr>
        <w:t>具有团结协作的精神、一定的执行力和合作能力，能够在团队中发挥个人的作用。</w:t>
      </w:r>
      <w:r>
        <w:rPr>
          <w:color w:val="auto"/>
          <w:spacing w:val="2"/>
          <w:lang w:eastAsia="zh-CN"/>
        </w:rPr>
        <w:t>能够在相关的</w:t>
      </w:r>
      <w:r>
        <w:rPr>
          <w:color w:val="auto"/>
          <w:spacing w:val="1"/>
          <w:lang w:eastAsia="zh-CN"/>
        </w:rPr>
        <w:t>多学科环境中进行项目的</w:t>
      </w:r>
      <w:r>
        <w:rPr>
          <w:rFonts w:hint="eastAsia"/>
          <w:color w:val="auto"/>
          <w:spacing w:val="1"/>
          <w:lang w:eastAsia="zh-CN"/>
        </w:rPr>
        <w:t>运营和组织</w:t>
      </w:r>
      <w:r>
        <w:rPr>
          <w:color w:val="auto"/>
          <w:lang w:eastAsia="zh-CN"/>
        </w:rPr>
        <w:t>，具有一定的组织协调和</w:t>
      </w:r>
      <w:r>
        <w:rPr>
          <w:rFonts w:hint="eastAsia"/>
          <w:color w:val="auto"/>
          <w:lang w:eastAsia="zh-CN"/>
        </w:rPr>
        <w:t>团队的领导与</w:t>
      </w:r>
      <w:r>
        <w:rPr>
          <w:color w:val="auto"/>
          <w:lang w:eastAsia="zh-CN"/>
        </w:rPr>
        <w:t>管</w:t>
      </w:r>
      <w:r>
        <w:rPr>
          <w:color w:val="auto"/>
          <w:spacing w:val="-1"/>
          <w:position w:val="1"/>
          <w:lang w:eastAsia="zh-CN"/>
        </w:rPr>
        <w:t>理能力</w:t>
      </w:r>
      <w:r>
        <w:rPr>
          <w:rFonts w:hint="eastAsia"/>
          <w:color w:val="auto"/>
          <w:spacing w:val="-1"/>
          <w:position w:val="1"/>
          <w:lang w:eastAsia="zh-CN"/>
        </w:rPr>
        <w:t>。</w:t>
      </w:r>
    </w:p>
    <w:p w14:paraId="647D9E44" w14:textId="77777777" w:rsidR="00B174C0" w:rsidRDefault="009A0F40">
      <w:pPr>
        <w:spacing w:before="147" w:line="360" w:lineRule="auto"/>
        <w:ind w:left="486"/>
        <w:rPr>
          <w:rFonts w:ascii="黑体" w:eastAsia="黑体" w:hAnsi="黑体" w:cs="黑体"/>
          <w:color w:val="auto"/>
          <w:lang w:eastAsia="zh-CN"/>
        </w:rPr>
      </w:pPr>
      <w:r>
        <w:rPr>
          <w:rFonts w:ascii="黑体" w:eastAsia="黑体" w:hAnsi="黑体" w:cs="黑体"/>
          <w:color w:val="auto"/>
          <w:spacing w:val="-2"/>
          <w:lang w:eastAsia="zh-CN"/>
        </w:rPr>
        <w:t>三、学制与学位</w:t>
      </w:r>
    </w:p>
    <w:p w14:paraId="422D7EEE" w14:textId="77777777" w:rsidR="00B174C0" w:rsidRDefault="009A0F40">
      <w:pPr>
        <w:pStyle w:val="a3"/>
        <w:spacing w:beforeLines="100" w:before="240" w:line="360" w:lineRule="auto"/>
        <w:ind w:firstLineChars="200" w:firstLine="426"/>
        <w:jc w:val="both"/>
        <w:rPr>
          <w:spacing w:val="3"/>
          <w:lang w:eastAsia="zh-CN"/>
        </w:rPr>
      </w:pPr>
      <w:r>
        <w:rPr>
          <w:spacing w:val="3"/>
          <w:lang w:eastAsia="zh-CN"/>
        </w:rPr>
        <w:t>学校采用弹性学制，基本学制为</w:t>
      </w:r>
      <w:r>
        <w:rPr>
          <w:spacing w:val="3"/>
          <w:lang w:eastAsia="zh-CN"/>
        </w:rPr>
        <w:t xml:space="preserve"> 4 </w:t>
      </w:r>
      <w:r>
        <w:rPr>
          <w:spacing w:val="3"/>
          <w:lang w:eastAsia="zh-CN"/>
        </w:rPr>
        <w:t>年，修读年限为</w:t>
      </w:r>
      <w:r>
        <w:rPr>
          <w:spacing w:val="3"/>
          <w:lang w:eastAsia="zh-CN"/>
        </w:rPr>
        <w:t xml:space="preserve"> 3-6 </w:t>
      </w:r>
      <w:r>
        <w:rPr>
          <w:spacing w:val="3"/>
          <w:lang w:eastAsia="zh-CN"/>
        </w:rPr>
        <w:t>年。</w:t>
      </w:r>
    </w:p>
    <w:p w14:paraId="666B3D56" w14:textId="77777777" w:rsidR="00B174C0" w:rsidRDefault="009A0F40">
      <w:pPr>
        <w:pStyle w:val="a3"/>
        <w:spacing w:line="360" w:lineRule="auto"/>
        <w:ind w:firstLineChars="200" w:firstLine="426"/>
        <w:jc w:val="both"/>
        <w:rPr>
          <w:spacing w:val="3"/>
          <w:lang w:eastAsia="zh-CN"/>
        </w:rPr>
      </w:pPr>
      <w:r>
        <w:rPr>
          <w:rFonts w:hint="eastAsia"/>
          <w:spacing w:val="3"/>
          <w:lang w:eastAsia="zh-CN"/>
        </w:rPr>
        <w:t>学生修完本专业人才培养方案规定课程，取得规定学分，符合《中华人民共和国学位条例》和《南京审计大学本科学士学位授予条例》授予条件者，授予文学学士学位。</w:t>
      </w:r>
    </w:p>
    <w:p w14:paraId="3B1CF405" w14:textId="77777777" w:rsidR="00B174C0" w:rsidRDefault="009A0F40">
      <w:pPr>
        <w:spacing w:before="146" w:line="360" w:lineRule="auto"/>
        <w:ind w:left="495"/>
        <w:rPr>
          <w:rFonts w:ascii="黑体" w:eastAsia="黑体" w:hAnsi="黑体" w:cs="黑体"/>
          <w:color w:val="auto"/>
          <w:lang w:eastAsia="zh-CN"/>
        </w:rPr>
      </w:pPr>
      <w:r>
        <w:rPr>
          <w:rFonts w:ascii="黑体" w:eastAsia="黑体" w:hAnsi="黑体" w:cs="黑体"/>
          <w:color w:val="auto"/>
          <w:spacing w:val="-3"/>
          <w:lang w:eastAsia="zh-CN"/>
        </w:rPr>
        <w:t>四、课程模块及学分构成</w:t>
      </w:r>
    </w:p>
    <w:p w14:paraId="60CA2D3F" w14:textId="77777777" w:rsidR="00B174C0" w:rsidRDefault="009A0F40">
      <w:pPr>
        <w:pStyle w:val="a3"/>
        <w:topLinePunct/>
        <w:spacing w:before="100" w:beforeAutospacing="1" w:after="100" w:afterAutospacing="1" w:line="360" w:lineRule="auto"/>
        <w:ind w:firstLine="454"/>
        <w:rPr>
          <w:spacing w:val="3"/>
          <w:lang w:eastAsia="zh-CN"/>
        </w:rPr>
      </w:pPr>
      <w:r>
        <w:rPr>
          <w:color w:val="auto"/>
          <w:spacing w:val="-1"/>
          <w:lang w:eastAsia="zh-CN"/>
        </w:rPr>
        <w:t>本专业毕业要求总学分为</w:t>
      </w:r>
      <w:r>
        <w:rPr>
          <w:color w:val="auto"/>
          <w:spacing w:val="-26"/>
          <w:lang w:eastAsia="zh-CN"/>
        </w:rPr>
        <w:t xml:space="preserve"> </w:t>
      </w:r>
      <w:r>
        <w:rPr>
          <w:color w:val="auto"/>
          <w:spacing w:val="-1"/>
          <w:lang w:eastAsia="zh-CN"/>
        </w:rPr>
        <w:t>160</w:t>
      </w:r>
      <w:r>
        <w:rPr>
          <w:color w:val="auto"/>
          <w:spacing w:val="-1"/>
          <w:lang w:eastAsia="zh-CN"/>
        </w:rPr>
        <w:t>学分。培养方案主要包括通识教育（通识必修课、通识</w:t>
      </w:r>
      <w:r>
        <w:rPr>
          <w:color w:val="auto"/>
          <w:spacing w:val="-8"/>
          <w:lang w:eastAsia="zh-CN"/>
        </w:rPr>
        <w:t>选修课）</w:t>
      </w:r>
      <w:r>
        <w:rPr>
          <w:color w:val="auto"/>
          <w:spacing w:val="-13"/>
          <w:lang w:eastAsia="zh-CN"/>
        </w:rPr>
        <w:t xml:space="preserve"> </w:t>
      </w:r>
      <w:r>
        <w:rPr>
          <w:color w:val="auto"/>
          <w:spacing w:val="-8"/>
          <w:lang w:eastAsia="zh-CN"/>
        </w:rPr>
        <w:t>、学科专业教育（学科基础课、专业主干课、专业选修课、</w:t>
      </w:r>
      <w:r>
        <w:rPr>
          <w:rFonts w:hint="eastAsia"/>
          <w:color w:val="auto"/>
          <w:spacing w:val="-8"/>
          <w:lang w:eastAsia="zh-CN"/>
        </w:rPr>
        <w:t>专业实验</w:t>
      </w:r>
      <w:r>
        <w:rPr>
          <w:color w:val="auto"/>
          <w:spacing w:val="-8"/>
          <w:lang w:eastAsia="zh-CN"/>
        </w:rPr>
        <w:t>）</w:t>
      </w:r>
      <w:r>
        <w:rPr>
          <w:color w:val="auto"/>
          <w:spacing w:val="-27"/>
          <w:lang w:eastAsia="zh-CN"/>
        </w:rPr>
        <w:t xml:space="preserve"> </w:t>
      </w:r>
      <w:r>
        <w:rPr>
          <w:color w:val="auto"/>
          <w:spacing w:val="-8"/>
          <w:lang w:eastAsia="zh-CN"/>
        </w:rPr>
        <w:t>、实践教学环节（劳</w:t>
      </w:r>
      <w:r>
        <w:rPr>
          <w:color w:val="auto"/>
          <w:lang w:eastAsia="zh-CN"/>
        </w:rPr>
        <w:t>动与社会实践、就业创业、毕业环节）三大板块</w:t>
      </w:r>
      <w:r>
        <w:rPr>
          <w:color w:val="auto"/>
          <w:spacing w:val="-35"/>
          <w:lang w:eastAsia="zh-CN"/>
        </w:rPr>
        <w:t xml:space="preserve"> </w:t>
      </w:r>
      <w:r>
        <w:rPr>
          <w:color w:val="auto"/>
          <w:lang w:eastAsia="zh-CN"/>
        </w:rPr>
        <w:t>9</w:t>
      </w:r>
      <w:r>
        <w:rPr>
          <w:color w:val="auto"/>
          <w:spacing w:val="-50"/>
          <w:lang w:eastAsia="zh-CN"/>
        </w:rPr>
        <w:t xml:space="preserve"> </w:t>
      </w:r>
      <w:proofErr w:type="gramStart"/>
      <w:r>
        <w:rPr>
          <w:color w:val="auto"/>
          <w:lang w:eastAsia="zh-CN"/>
        </w:rPr>
        <w:t>个</w:t>
      </w:r>
      <w:proofErr w:type="gramEnd"/>
      <w:r>
        <w:rPr>
          <w:color w:val="auto"/>
          <w:lang w:eastAsia="zh-CN"/>
        </w:rPr>
        <w:t>模块课程。核心课程有现代汉语、古代汉语、</w:t>
      </w:r>
      <w:r>
        <w:rPr>
          <w:color w:val="auto"/>
          <w:spacing w:val="1"/>
          <w:lang w:eastAsia="zh-CN"/>
        </w:rPr>
        <w:t>语言学概论、中国古代文学、中国现当代文学、外国文学</w:t>
      </w:r>
      <w:r>
        <w:rPr>
          <w:color w:val="auto"/>
          <w:lang w:eastAsia="zh-CN"/>
        </w:rPr>
        <w:t>、中国文化概论、外国文化概论、基础写</w:t>
      </w:r>
      <w:r>
        <w:rPr>
          <w:color w:val="auto"/>
          <w:spacing w:val="-3"/>
          <w:lang w:eastAsia="zh-CN"/>
        </w:rPr>
        <w:t>作、跨文化交际等。具体学分分布如下：</w:t>
      </w:r>
    </w:p>
    <w:p w14:paraId="4736A406" w14:textId="77777777" w:rsidR="00B174C0" w:rsidRDefault="009A0F40">
      <w:pPr>
        <w:pStyle w:val="a3"/>
        <w:spacing w:line="360" w:lineRule="auto"/>
        <w:rPr>
          <w:rFonts w:ascii="楷体" w:eastAsia="楷体" w:hAnsi="楷体"/>
          <w:spacing w:val="-3"/>
          <w:position w:val="15"/>
          <w:lang w:eastAsia="zh-CN"/>
        </w:rPr>
      </w:pPr>
      <w:r>
        <w:rPr>
          <w:rFonts w:ascii="楷体" w:eastAsia="楷体" w:hAnsi="楷体"/>
          <w:color w:val="auto"/>
          <w:spacing w:val="-3"/>
          <w:position w:val="15"/>
          <w:lang w:eastAsia="zh-CN"/>
        </w:rPr>
        <w:t>（一）通识教育板块（</w:t>
      </w:r>
      <w:r>
        <w:rPr>
          <w:rFonts w:ascii="楷体" w:eastAsia="楷体" w:hAnsi="楷体" w:hint="eastAsia"/>
          <w:color w:val="auto"/>
          <w:spacing w:val="-3"/>
          <w:position w:val="15"/>
          <w:lang w:eastAsia="zh-CN"/>
        </w:rPr>
        <w:t>56</w:t>
      </w:r>
      <w:r>
        <w:rPr>
          <w:rFonts w:ascii="楷体" w:eastAsia="楷体" w:hAnsi="楷体"/>
          <w:color w:val="auto"/>
          <w:spacing w:val="-3"/>
          <w:position w:val="15"/>
          <w:lang w:eastAsia="zh-CN"/>
        </w:rPr>
        <w:t>学</w:t>
      </w:r>
      <w:r>
        <w:rPr>
          <w:rFonts w:ascii="楷体" w:eastAsia="楷体" w:hAnsi="楷体" w:hint="eastAsia"/>
          <w:color w:val="auto"/>
          <w:spacing w:val="-3"/>
          <w:position w:val="15"/>
          <w:lang w:eastAsia="zh-CN"/>
        </w:rPr>
        <w:t>分）</w:t>
      </w:r>
    </w:p>
    <w:p w14:paraId="163F67BA" w14:textId="77777777" w:rsidR="00B174C0" w:rsidRDefault="009A0F40">
      <w:pPr>
        <w:pStyle w:val="a3"/>
        <w:spacing w:line="360" w:lineRule="auto"/>
        <w:ind w:firstLineChars="200" w:firstLine="406"/>
        <w:rPr>
          <w:spacing w:val="-7"/>
          <w:lang w:eastAsia="zh-CN"/>
        </w:rPr>
      </w:pPr>
      <w:r>
        <w:rPr>
          <w:color w:val="auto"/>
          <w:spacing w:val="-7"/>
          <w:lang w:eastAsia="zh-CN"/>
        </w:rPr>
        <w:t>1.</w:t>
      </w:r>
      <w:r>
        <w:rPr>
          <w:color w:val="auto"/>
          <w:spacing w:val="-39"/>
          <w:lang w:eastAsia="zh-CN"/>
        </w:rPr>
        <w:t xml:space="preserve"> </w:t>
      </w:r>
      <w:r>
        <w:rPr>
          <w:color w:val="auto"/>
          <w:spacing w:val="-7"/>
          <w:lang w:eastAsia="zh-CN"/>
        </w:rPr>
        <w:t>通识必修课（</w:t>
      </w:r>
      <w:r>
        <w:rPr>
          <w:rFonts w:hint="eastAsia"/>
          <w:color w:val="auto"/>
          <w:spacing w:val="-7"/>
          <w:lang w:eastAsia="zh-CN"/>
        </w:rPr>
        <w:t>32</w:t>
      </w:r>
      <w:r>
        <w:rPr>
          <w:rFonts w:hint="eastAsia"/>
          <w:color w:val="auto"/>
          <w:spacing w:val="-7"/>
          <w:lang w:eastAsia="zh-CN"/>
        </w:rPr>
        <w:t>学分</w:t>
      </w:r>
      <w:r>
        <w:rPr>
          <w:color w:val="auto"/>
          <w:spacing w:val="-7"/>
          <w:lang w:eastAsia="zh-CN"/>
        </w:rPr>
        <w:t>）</w:t>
      </w:r>
    </w:p>
    <w:p w14:paraId="197B137A" w14:textId="77777777" w:rsidR="00B174C0" w:rsidRDefault="009A0F40">
      <w:pPr>
        <w:pStyle w:val="a3"/>
        <w:topLinePunct/>
        <w:spacing w:line="360" w:lineRule="auto"/>
        <w:ind w:firstLineChars="200" w:firstLine="406"/>
        <w:rPr>
          <w:color w:val="auto"/>
          <w:spacing w:val="-7"/>
          <w:lang w:eastAsia="zh-CN"/>
        </w:rPr>
      </w:pPr>
      <w:r>
        <w:rPr>
          <w:rFonts w:hint="eastAsia"/>
          <w:color w:val="auto"/>
          <w:spacing w:val="-7"/>
          <w:lang w:eastAsia="zh-CN"/>
        </w:rPr>
        <w:t>思想政治理论课</w:t>
      </w:r>
      <w:r>
        <w:rPr>
          <w:rFonts w:hint="eastAsia"/>
          <w:color w:val="auto"/>
          <w:spacing w:val="-7"/>
          <w:lang w:eastAsia="zh-CN"/>
        </w:rPr>
        <w:t>18</w:t>
      </w:r>
      <w:r>
        <w:rPr>
          <w:rFonts w:hint="eastAsia"/>
          <w:color w:val="auto"/>
          <w:spacing w:val="-7"/>
          <w:lang w:eastAsia="zh-CN"/>
        </w:rPr>
        <w:t>学分、计算机基础与人工智能导论</w:t>
      </w:r>
      <w:r>
        <w:rPr>
          <w:rFonts w:hint="eastAsia"/>
          <w:color w:val="auto"/>
          <w:spacing w:val="-7"/>
          <w:lang w:eastAsia="zh-CN"/>
        </w:rPr>
        <w:t>2</w:t>
      </w:r>
      <w:r>
        <w:rPr>
          <w:rFonts w:hint="eastAsia"/>
          <w:color w:val="auto"/>
          <w:spacing w:val="-7"/>
          <w:lang w:eastAsia="zh-CN"/>
        </w:rPr>
        <w:t>学分、军事理论与训练</w:t>
      </w:r>
      <w:r>
        <w:rPr>
          <w:rFonts w:hint="eastAsia"/>
          <w:color w:val="auto"/>
          <w:spacing w:val="-7"/>
          <w:lang w:eastAsia="zh-CN"/>
        </w:rPr>
        <w:t>4</w:t>
      </w:r>
      <w:r>
        <w:rPr>
          <w:rFonts w:hint="eastAsia"/>
          <w:color w:val="auto"/>
          <w:spacing w:val="-7"/>
          <w:lang w:eastAsia="zh-CN"/>
        </w:rPr>
        <w:t>学分、大学生心理健康教育</w:t>
      </w:r>
      <w:r>
        <w:rPr>
          <w:rFonts w:hint="eastAsia"/>
          <w:color w:val="auto"/>
          <w:spacing w:val="-7"/>
          <w:lang w:eastAsia="zh-CN"/>
        </w:rPr>
        <w:t>2</w:t>
      </w:r>
      <w:r>
        <w:rPr>
          <w:rFonts w:hint="eastAsia"/>
          <w:color w:val="auto"/>
          <w:spacing w:val="-7"/>
          <w:lang w:eastAsia="zh-CN"/>
        </w:rPr>
        <w:t>学分、体育类课程</w:t>
      </w:r>
      <w:r>
        <w:rPr>
          <w:rFonts w:hint="eastAsia"/>
          <w:color w:val="auto"/>
          <w:spacing w:val="-7"/>
          <w:lang w:eastAsia="zh-CN"/>
        </w:rPr>
        <w:t>4</w:t>
      </w:r>
      <w:r>
        <w:rPr>
          <w:rFonts w:hint="eastAsia"/>
          <w:color w:val="auto"/>
          <w:spacing w:val="-7"/>
          <w:lang w:eastAsia="zh-CN"/>
        </w:rPr>
        <w:t>学分、艺术类课程</w:t>
      </w:r>
      <w:r>
        <w:rPr>
          <w:rFonts w:hint="eastAsia"/>
          <w:color w:val="auto"/>
          <w:spacing w:val="-7"/>
          <w:lang w:eastAsia="zh-CN"/>
        </w:rPr>
        <w:t>2</w:t>
      </w:r>
      <w:r>
        <w:rPr>
          <w:rFonts w:hint="eastAsia"/>
          <w:color w:val="auto"/>
          <w:spacing w:val="-7"/>
          <w:lang w:eastAsia="zh-CN"/>
        </w:rPr>
        <w:t>学分。</w:t>
      </w:r>
    </w:p>
    <w:p w14:paraId="21A6FF0C" w14:textId="77777777" w:rsidR="00B174C0" w:rsidRDefault="009A0F40">
      <w:pPr>
        <w:pStyle w:val="a3"/>
        <w:spacing w:line="360" w:lineRule="auto"/>
        <w:ind w:firstLineChars="200" w:firstLine="410"/>
        <w:rPr>
          <w:spacing w:val="-5"/>
          <w:lang w:eastAsia="zh-CN"/>
        </w:rPr>
      </w:pPr>
      <w:r>
        <w:rPr>
          <w:color w:val="auto"/>
          <w:spacing w:val="-5"/>
          <w:lang w:eastAsia="zh-CN"/>
        </w:rPr>
        <w:t>2.</w:t>
      </w:r>
      <w:r>
        <w:rPr>
          <w:color w:val="auto"/>
          <w:spacing w:val="-48"/>
          <w:lang w:eastAsia="zh-CN"/>
        </w:rPr>
        <w:t xml:space="preserve"> </w:t>
      </w:r>
      <w:r>
        <w:rPr>
          <w:color w:val="auto"/>
          <w:spacing w:val="-5"/>
          <w:lang w:eastAsia="zh-CN"/>
        </w:rPr>
        <w:t>通识选修课（</w:t>
      </w:r>
      <w:r>
        <w:rPr>
          <w:rFonts w:hint="eastAsia"/>
          <w:color w:val="auto"/>
          <w:spacing w:val="-5"/>
          <w:lang w:eastAsia="zh-CN"/>
        </w:rPr>
        <w:t>24</w:t>
      </w:r>
      <w:r>
        <w:rPr>
          <w:color w:val="auto"/>
          <w:spacing w:val="-47"/>
          <w:lang w:eastAsia="zh-CN"/>
        </w:rPr>
        <w:t xml:space="preserve"> </w:t>
      </w:r>
      <w:r>
        <w:rPr>
          <w:color w:val="auto"/>
          <w:spacing w:val="-5"/>
          <w:lang w:eastAsia="zh-CN"/>
        </w:rPr>
        <w:t>学分）</w:t>
      </w:r>
    </w:p>
    <w:p w14:paraId="1E932D07" w14:textId="77777777" w:rsidR="00B174C0" w:rsidRDefault="009A0F40">
      <w:pPr>
        <w:pStyle w:val="a3"/>
        <w:spacing w:before="155" w:line="360" w:lineRule="auto"/>
        <w:rPr>
          <w:rFonts w:ascii="楷体" w:eastAsia="楷体" w:hAnsi="楷体"/>
          <w:color w:val="auto"/>
          <w:lang w:eastAsia="zh-CN"/>
        </w:rPr>
      </w:pPr>
      <w:r>
        <w:rPr>
          <w:rFonts w:ascii="楷体" w:eastAsia="楷体" w:hAnsi="楷体"/>
          <w:color w:val="auto"/>
          <w:spacing w:val="-1"/>
          <w:lang w:eastAsia="zh-CN"/>
        </w:rPr>
        <w:t>（二）学科专业教育板块（</w:t>
      </w:r>
      <w:r>
        <w:rPr>
          <w:rFonts w:ascii="楷体" w:eastAsia="楷体" w:hAnsi="楷体" w:hint="eastAsia"/>
          <w:color w:val="auto"/>
          <w:spacing w:val="-1"/>
          <w:lang w:eastAsia="zh-CN"/>
        </w:rPr>
        <w:t>90</w:t>
      </w:r>
      <w:r>
        <w:rPr>
          <w:rFonts w:ascii="楷体" w:eastAsia="楷体" w:hAnsi="楷体"/>
          <w:color w:val="auto"/>
          <w:spacing w:val="-1"/>
          <w:lang w:eastAsia="zh-CN"/>
        </w:rPr>
        <w:t>学分）</w:t>
      </w:r>
    </w:p>
    <w:p w14:paraId="0F332BD4" w14:textId="77777777" w:rsidR="00B174C0" w:rsidRDefault="009A0F40">
      <w:pPr>
        <w:pStyle w:val="a3"/>
        <w:spacing w:before="139" w:line="360" w:lineRule="auto"/>
        <w:ind w:left="493"/>
        <w:rPr>
          <w:color w:val="auto"/>
          <w:lang w:eastAsia="zh-CN"/>
        </w:rPr>
      </w:pPr>
      <w:r>
        <w:rPr>
          <w:color w:val="auto"/>
          <w:spacing w:val="-7"/>
          <w:lang w:eastAsia="zh-CN"/>
        </w:rPr>
        <w:t>1.</w:t>
      </w:r>
      <w:r>
        <w:rPr>
          <w:color w:val="auto"/>
          <w:spacing w:val="-39"/>
          <w:lang w:eastAsia="zh-CN"/>
        </w:rPr>
        <w:t xml:space="preserve"> </w:t>
      </w:r>
      <w:r>
        <w:rPr>
          <w:color w:val="auto"/>
          <w:spacing w:val="-7"/>
          <w:lang w:eastAsia="zh-CN"/>
        </w:rPr>
        <w:t>学科基础课（</w:t>
      </w:r>
      <w:r>
        <w:rPr>
          <w:color w:val="auto"/>
          <w:spacing w:val="-7"/>
          <w:lang w:eastAsia="zh-CN"/>
        </w:rPr>
        <w:t>41</w:t>
      </w:r>
      <w:r>
        <w:rPr>
          <w:color w:val="auto"/>
          <w:spacing w:val="-47"/>
          <w:lang w:eastAsia="zh-CN"/>
        </w:rPr>
        <w:t xml:space="preserve"> </w:t>
      </w:r>
      <w:r>
        <w:rPr>
          <w:color w:val="auto"/>
          <w:spacing w:val="-7"/>
          <w:lang w:eastAsia="zh-CN"/>
        </w:rPr>
        <w:t>学分）</w:t>
      </w:r>
    </w:p>
    <w:p w14:paraId="39252607" w14:textId="77777777" w:rsidR="00B174C0" w:rsidRDefault="009A0F40">
      <w:pPr>
        <w:pStyle w:val="a3"/>
        <w:spacing w:before="158" w:line="360" w:lineRule="auto"/>
        <w:ind w:left="476"/>
        <w:rPr>
          <w:color w:val="auto"/>
          <w:lang w:eastAsia="zh-CN"/>
        </w:rPr>
      </w:pPr>
      <w:r>
        <w:rPr>
          <w:color w:val="auto"/>
          <w:spacing w:val="-5"/>
          <w:lang w:eastAsia="zh-CN"/>
        </w:rPr>
        <w:t>2.</w:t>
      </w:r>
      <w:r>
        <w:rPr>
          <w:color w:val="auto"/>
          <w:spacing w:val="-48"/>
          <w:lang w:eastAsia="zh-CN"/>
        </w:rPr>
        <w:t xml:space="preserve"> </w:t>
      </w:r>
      <w:r>
        <w:rPr>
          <w:color w:val="auto"/>
          <w:spacing w:val="-5"/>
          <w:lang w:eastAsia="zh-CN"/>
        </w:rPr>
        <w:t>专业主干课（</w:t>
      </w:r>
      <w:r>
        <w:rPr>
          <w:color w:val="auto"/>
          <w:spacing w:val="-5"/>
          <w:lang w:eastAsia="zh-CN"/>
        </w:rPr>
        <w:t>25</w:t>
      </w:r>
      <w:r>
        <w:rPr>
          <w:color w:val="auto"/>
          <w:spacing w:val="-47"/>
          <w:lang w:eastAsia="zh-CN"/>
        </w:rPr>
        <w:t xml:space="preserve"> </w:t>
      </w:r>
      <w:r>
        <w:rPr>
          <w:color w:val="auto"/>
          <w:spacing w:val="-5"/>
          <w:lang w:eastAsia="zh-CN"/>
        </w:rPr>
        <w:t>学分）</w:t>
      </w:r>
    </w:p>
    <w:p w14:paraId="6130B55B" w14:textId="77777777" w:rsidR="00B174C0" w:rsidRDefault="009A0F40">
      <w:pPr>
        <w:pStyle w:val="a3"/>
        <w:spacing w:before="158" w:line="360" w:lineRule="auto"/>
        <w:ind w:left="479"/>
        <w:rPr>
          <w:color w:val="auto"/>
          <w:lang w:eastAsia="zh-CN"/>
        </w:rPr>
      </w:pPr>
      <w:r>
        <w:rPr>
          <w:color w:val="auto"/>
          <w:spacing w:val="-6"/>
          <w:lang w:eastAsia="zh-CN"/>
        </w:rPr>
        <w:t>3.</w:t>
      </w:r>
      <w:r>
        <w:rPr>
          <w:color w:val="auto"/>
          <w:spacing w:val="-38"/>
          <w:lang w:eastAsia="zh-CN"/>
        </w:rPr>
        <w:t xml:space="preserve"> </w:t>
      </w:r>
      <w:r>
        <w:rPr>
          <w:color w:val="auto"/>
          <w:spacing w:val="-6"/>
          <w:lang w:eastAsia="zh-CN"/>
        </w:rPr>
        <w:t>专业选修课（</w:t>
      </w:r>
      <w:r>
        <w:rPr>
          <w:rFonts w:hint="eastAsia"/>
          <w:color w:val="auto"/>
          <w:spacing w:val="-6"/>
          <w:lang w:eastAsia="zh-CN"/>
        </w:rPr>
        <w:t xml:space="preserve">20 </w:t>
      </w:r>
      <w:r>
        <w:rPr>
          <w:color w:val="auto"/>
          <w:spacing w:val="-6"/>
          <w:lang w:eastAsia="zh-CN"/>
        </w:rPr>
        <w:t>学分）</w:t>
      </w:r>
    </w:p>
    <w:p w14:paraId="24AA4398" w14:textId="77777777" w:rsidR="00B174C0" w:rsidRDefault="009A0F40">
      <w:pPr>
        <w:pStyle w:val="a3"/>
        <w:spacing w:before="156" w:line="360" w:lineRule="auto"/>
        <w:ind w:left="473"/>
        <w:rPr>
          <w:color w:val="auto"/>
          <w:lang w:eastAsia="zh-CN"/>
        </w:rPr>
      </w:pPr>
      <w:r>
        <w:rPr>
          <w:color w:val="auto"/>
          <w:spacing w:val="-6"/>
          <w:lang w:eastAsia="zh-CN"/>
        </w:rPr>
        <w:t>4.</w:t>
      </w:r>
      <w:r>
        <w:rPr>
          <w:color w:val="auto"/>
          <w:spacing w:val="-43"/>
          <w:lang w:eastAsia="zh-CN"/>
        </w:rPr>
        <w:t xml:space="preserve"> </w:t>
      </w:r>
      <w:r>
        <w:rPr>
          <w:color w:val="auto"/>
          <w:spacing w:val="-6"/>
          <w:lang w:eastAsia="zh-CN"/>
        </w:rPr>
        <w:t>专业实验（</w:t>
      </w:r>
      <w:r>
        <w:rPr>
          <w:color w:val="auto"/>
          <w:spacing w:val="-6"/>
          <w:lang w:eastAsia="zh-CN"/>
        </w:rPr>
        <w:t>4</w:t>
      </w:r>
      <w:r>
        <w:rPr>
          <w:color w:val="auto"/>
          <w:spacing w:val="-47"/>
          <w:lang w:eastAsia="zh-CN"/>
        </w:rPr>
        <w:t xml:space="preserve"> </w:t>
      </w:r>
      <w:r>
        <w:rPr>
          <w:color w:val="auto"/>
          <w:spacing w:val="-6"/>
          <w:lang w:eastAsia="zh-CN"/>
        </w:rPr>
        <w:t>学分）</w:t>
      </w:r>
    </w:p>
    <w:p w14:paraId="32EFE866" w14:textId="77777777" w:rsidR="00B174C0" w:rsidRDefault="009A0F40">
      <w:pPr>
        <w:pStyle w:val="a3"/>
        <w:spacing w:before="153" w:line="360" w:lineRule="auto"/>
        <w:rPr>
          <w:rFonts w:ascii="楷体" w:eastAsia="楷体" w:hAnsi="楷体"/>
          <w:color w:val="auto"/>
          <w:lang w:eastAsia="zh-CN"/>
        </w:rPr>
      </w:pPr>
      <w:r>
        <w:rPr>
          <w:rFonts w:ascii="楷体" w:eastAsia="楷体" w:hAnsi="楷体"/>
          <w:color w:val="auto"/>
          <w:spacing w:val="-1"/>
          <w:lang w:eastAsia="zh-CN"/>
        </w:rPr>
        <w:t>（三）实践教学环节（</w:t>
      </w:r>
      <w:r>
        <w:rPr>
          <w:rFonts w:ascii="楷体" w:eastAsia="楷体" w:hAnsi="楷体"/>
          <w:color w:val="auto"/>
          <w:spacing w:val="-1"/>
          <w:lang w:eastAsia="zh-CN"/>
        </w:rPr>
        <w:t>14</w:t>
      </w:r>
      <w:r>
        <w:rPr>
          <w:rFonts w:ascii="楷体" w:eastAsia="楷体" w:hAnsi="楷体"/>
          <w:color w:val="auto"/>
          <w:spacing w:val="-23"/>
          <w:lang w:eastAsia="zh-CN"/>
        </w:rPr>
        <w:t xml:space="preserve"> </w:t>
      </w:r>
      <w:r>
        <w:rPr>
          <w:rFonts w:ascii="楷体" w:eastAsia="楷体" w:hAnsi="楷体"/>
          <w:color w:val="auto"/>
          <w:spacing w:val="-1"/>
          <w:lang w:eastAsia="zh-CN"/>
        </w:rPr>
        <w:t>学分）</w:t>
      </w:r>
    </w:p>
    <w:p w14:paraId="38B36427" w14:textId="77777777" w:rsidR="00B174C0" w:rsidRDefault="009A0F40">
      <w:pPr>
        <w:pStyle w:val="a3"/>
        <w:spacing w:before="137" w:line="360" w:lineRule="auto"/>
        <w:ind w:left="493"/>
        <w:rPr>
          <w:color w:val="auto"/>
          <w:lang w:eastAsia="zh-CN"/>
        </w:rPr>
      </w:pPr>
      <w:r>
        <w:rPr>
          <w:color w:val="auto"/>
          <w:spacing w:val="-7"/>
          <w:lang w:eastAsia="zh-CN"/>
        </w:rPr>
        <w:t>1.</w:t>
      </w:r>
      <w:r>
        <w:rPr>
          <w:color w:val="auto"/>
          <w:spacing w:val="-31"/>
          <w:lang w:eastAsia="zh-CN"/>
        </w:rPr>
        <w:t xml:space="preserve"> </w:t>
      </w:r>
      <w:r>
        <w:rPr>
          <w:color w:val="auto"/>
          <w:spacing w:val="-7"/>
          <w:lang w:eastAsia="zh-CN"/>
        </w:rPr>
        <w:t>劳动与社会实践（</w:t>
      </w:r>
      <w:r>
        <w:rPr>
          <w:color w:val="auto"/>
          <w:spacing w:val="-7"/>
          <w:lang w:eastAsia="zh-CN"/>
        </w:rPr>
        <w:t>4</w:t>
      </w:r>
      <w:r>
        <w:rPr>
          <w:color w:val="auto"/>
          <w:spacing w:val="-47"/>
          <w:lang w:eastAsia="zh-CN"/>
        </w:rPr>
        <w:t xml:space="preserve"> </w:t>
      </w:r>
      <w:r>
        <w:rPr>
          <w:color w:val="auto"/>
          <w:spacing w:val="-7"/>
          <w:lang w:eastAsia="zh-CN"/>
        </w:rPr>
        <w:t>学分）</w:t>
      </w:r>
    </w:p>
    <w:p w14:paraId="5515F080" w14:textId="77777777" w:rsidR="00B174C0" w:rsidRDefault="009A0F40">
      <w:pPr>
        <w:pStyle w:val="a3"/>
        <w:spacing w:before="161" w:line="360" w:lineRule="auto"/>
        <w:ind w:left="476"/>
        <w:rPr>
          <w:color w:val="auto"/>
          <w:lang w:eastAsia="zh-CN"/>
        </w:rPr>
      </w:pPr>
      <w:r>
        <w:rPr>
          <w:color w:val="auto"/>
          <w:spacing w:val="-6"/>
          <w:lang w:eastAsia="zh-CN"/>
        </w:rPr>
        <w:t>2.</w:t>
      </w:r>
      <w:r>
        <w:rPr>
          <w:color w:val="auto"/>
          <w:spacing w:val="-46"/>
          <w:lang w:eastAsia="zh-CN"/>
        </w:rPr>
        <w:t xml:space="preserve"> </w:t>
      </w:r>
      <w:r>
        <w:rPr>
          <w:color w:val="auto"/>
          <w:spacing w:val="-6"/>
          <w:lang w:eastAsia="zh-CN"/>
        </w:rPr>
        <w:t>就业创业（</w:t>
      </w:r>
      <w:r>
        <w:rPr>
          <w:color w:val="auto"/>
          <w:spacing w:val="-6"/>
          <w:lang w:eastAsia="zh-CN"/>
        </w:rPr>
        <w:t>4</w:t>
      </w:r>
      <w:r>
        <w:rPr>
          <w:color w:val="auto"/>
          <w:spacing w:val="-47"/>
          <w:lang w:eastAsia="zh-CN"/>
        </w:rPr>
        <w:t xml:space="preserve"> </w:t>
      </w:r>
      <w:r>
        <w:rPr>
          <w:color w:val="auto"/>
          <w:spacing w:val="-6"/>
          <w:lang w:eastAsia="zh-CN"/>
        </w:rPr>
        <w:t>学分）</w:t>
      </w:r>
    </w:p>
    <w:p w14:paraId="45B85184" w14:textId="77777777" w:rsidR="00B174C0" w:rsidRDefault="009A0F40">
      <w:pPr>
        <w:pStyle w:val="a3"/>
        <w:spacing w:before="158" w:line="360" w:lineRule="auto"/>
        <w:ind w:left="479"/>
        <w:rPr>
          <w:color w:val="auto"/>
          <w:spacing w:val="-7"/>
          <w:lang w:eastAsia="zh-CN"/>
        </w:rPr>
      </w:pPr>
      <w:r>
        <w:rPr>
          <w:color w:val="auto"/>
          <w:spacing w:val="-7"/>
          <w:lang w:eastAsia="zh-CN"/>
        </w:rPr>
        <w:t>3.</w:t>
      </w:r>
      <w:r>
        <w:rPr>
          <w:color w:val="auto"/>
          <w:spacing w:val="-38"/>
          <w:lang w:eastAsia="zh-CN"/>
        </w:rPr>
        <w:t xml:space="preserve"> </w:t>
      </w:r>
      <w:r>
        <w:rPr>
          <w:color w:val="auto"/>
          <w:spacing w:val="-7"/>
          <w:lang w:eastAsia="zh-CN"/>
        </w:rPr>
        <w:t>毕业环节（</w:t>
      </w:r>
      <w:r>
        <w:rPr>
          <w:color w:val="auto"/>
          <w:spacing w:val="-7"/>
          <w:lang w:eastAsia="zh-CN"/>
        </w:rPr>
        <w:t>6</w:t>
      </w:r>
      <w:r>
        <w:rPr>
          <w:color w:val="auto"/>
          <w:spacing w:val="-47"/>
          <w:lang w:eastAsia="zh-CN"/>
        </w:rPr>
        <w:t xml:space="preserve"> </w:t>
      </w:r>
      <w:r>
        <w:rPr>
          <w:color w:val="auto"/>
          <w:spacing w:val="-7"/>
          <w:lang w:eastAsia="zh-CN"/>
        </w:rPr>
        <w:t>学分）</w:t>
      </w:r>
    </w:p>
    <w:p w14:paraId="4B1C07D3" w14:textId="77777777" w:rsidR="00B174C0" w:rsidRDefault="009A0F40">
      <w:pPr>
        <w:spacing w:before="167" w:line="239" w:lineRule="auto"/>
        <w:ind w:left="3446"/>
        <w:rPr>
          <w:rFonts w:ascii="黑体" w:eastAsia="黑体" w:hAnsi="黑体" w:cs="黑体"/>
          <w:sz w:val="22"/>
          <w:szCs w:val="22"/>
          <w:lang w:eastAsia="zh-CN"/>
        </w:rPr>
      </w:pPr>
      <w:r>
        <w:rPr>
          <w:rFonts w:ascii="黑体" w:eastAsia="黑体" w:hAnsi="黑体" w:cs="黑体"/>
          <w:spacing w:val="-2"/>
          <w:sz w:val="22"/>
          <w:szCs w:val="22"/>
          <w:lang w:eastAsia="zh-CN"/>
        </w:rPr>
        <w:lastRenderedPageBreak/>
        <w:t>课程模块与学分一览表</w:t>
      </w:r>
    </w:p>
    <w:tbl>
      <w:tblPr>
        <w:tblStyle w:val="TableNormal"/>
        <w:tblW w:w="90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9"/>
        <w:gridCol w:w="1938"/>
        <w:gridCol w:w="991"/>
        <w:gridCol w:w="1133"/>
        <w:gridCol w:w="1561"/>
        <w:gridCol w:w="1320"/>
      </w:tblGrid>
      <w:tr w:rsidR="00B174C0" w14:paraId="52E88769" w14:textId="77777777">
        <w:trPr>
          <w:trHeight w:val="564"/>
        </w:trPr>
        <w:tc>
          <w:tcPr>
            <w:tcW w:w="2139" w:type="dxa"/>
          </w:tcPr>
          <w:p w14:paraId="0D64FF73" w14:textId="77777777" w:rsidR="00B174C0" w:rsidRDefault="009A0F40">
            <w:pPr>
              <w:spacing w:before="184" w:line="241" w:lineRule="auto"/>
              <w:ind w:left="715"/>
              <w:rPr>
                <w:rFonts w:ascii="黑体" w:eastAsia="黑体" w:hAnsi="黑体" w:cs="黑体"/>
                <w:sz w:val="18"/>
                <w:szCs w:val="18"/>
              </w:rPr>
            </w:pPr>
            <w:proofErr w:type="spellStart"/>
            <w:r>
              <w:rPr>
                <w:rFonts w:ascii="黑体" w:eastAsia="黑体" w:hAnsi="黑体" w:cs="黑体"/>
                <w:spacing w:val="-2"/>
                <w:sz w:val="18"/>
                <w:szCs w:val="18"/>
              </w:rPr>
              <w:t>课程板块</w:t>
            </w:r>
            <w:proofErr w:type="spellEnd"/>
          </w:p>
        </w:tc>
        <w:tc>
          <w:tcPr>
            <w:tcW w:w="1938" w:type="dxa"/>
          </w:tcPr>
          <w:p w14:paraId="76A8916D" w14:textId="77777777" w:rsidR="00B174C0" w:rsidRDefault="009A0F40">
            <w:pPr>
              <w:spacing w:before="184" w:line="241" w:lineRule="auto"/>
              <w:ind w:left="615"/>
              <w:rPr>
                <w:rFonts w:ascii="黑体" w:eastAsia="黑体" w:hAnsi="黑体" w:cs="黑体"/>
                <w:sz w:val="18"/>
                <w:szCs w:val="18"/>
              </w:rPr>
            </w:pPr>
            <w:proofErr w:type="spellStart"/>
            <w:r>
              <w:rPr>
                <w:rFonts w:ascii="黑体" w:eastAsia="黑体" w:hAnsi="黑体" w:cs="黑体"/>
                <w:spacing w:val="-2"/>
                <w:sz w:val="18"/>
                <w:szCs w:val="18"/>
              </w:rPr>
              <w:t>课程模块</w:t>
            </w:r>
            <w:proofErr w:type="spellEnd"/>
          </w:p>
        </w:tc>
        <w:tc>
          <w:tcPr>
            <w:tcW w:w="991" w:type="dxa"/>
          </w:tcPr>
          <w:p w14:paraId="3BDFFAB5" w14:textId="77777777" w:rsidR="00B174C0" w:rsidRDefault="009A0F40">
            <w:pPr>
              <w:spacing w:before="184" w:line="241" w:lineRule="auto"/>
              <w:ind w:left="324"/>
              <w:rPr>
                <w:rFonts w:ascii="黑体" w:eastAsia="黑体" w:hAnsi="黑体" w:cs="黑体"/>
                <w:sz w:val="18"/>
                <w:szCs w:val="18"/>
              </w:rPr>
            </w:pPr>
            <w:proofErr w:type="spellStart"/>
            <w:r>
              <w:rPr>
                <w:rFonts w:ascii="黑体" w:eastAsia="黑体" w:hAnsi="黑体" w:cs="黑体"/>
                <w:spacing w:val="-3"/>
                <w:sz w:val="18"/>
                <w:szCs w:val="18"/>
              </w:rPr>
              <w:t>学分</w:t>
            </w:r>
            <w:proofErr w:type="spellEnd"/>
          </w:p>
        </w:tc>
        <w:tc>
          <w:tcPr>
            <w:tcW w:w="1133" w:type="dxa"/>
          </w:tcPr>
          <w:p w14:paraId="1AA1D230" w14:textId="77777777" w:rsidR="00B174C0" w:rsidRDefault="009A0F40">
            <w:pPr>
              <w:spacing w:before="184" w:line="241" w:lineRule="auto"/>
              <w:ind w:left="213"/>
              <w:rPr>
                <w:rFonts w:ascii="黑体" w:eastAsia="黑体" w:hAnsi="黑体" w:cs="黑体"/>
                <w:sz w:val="18"/>
                <w:szCs w:val="18"/>
              </w:rPr>
            </w:pPr>
            <w:proofErr w:type="spellStart"/>
            <w:r>
              <w:rPr>
                <w:rFonts w:ascii="黑体" w:eastAsia="黑体" w:hAnsi="黑体" w:cs="黑体"/>
                <w:spacing w:val="-2"/>
                <w:sz w:val="18"/>
                <w:szCs w:val="18"/>
              </w:rPr>
              <w:t>理论教学</w:t>
            </w:r>
            <w:proofErr w:type="spellEnd"/>
          </w:p>
        </w:tc>
        <w:tc>
          <w:tcPr>
            <w:tcW w:w="1561" w:type="dxa"/>
          </w:tcPr>
          <w:p w14:paraId="4D094C82" w14:textId="77777777" w:rsidR="00B174C0" w:rsidRDefault="009A0F40">
            <w:pPr>
              <w:spacing w:before="184" w:line="238" w:lineRule="auto"/>
              <w:ind w:left="163"/>
              <w:rPr>
                <w:rFonts w:ascii="黑体" w:eastAsia="黑体" w:hAnsi="黑体" w:cs="黑体"/>
                <w:sz w:val="18"/>
                <w:szCs w:val="18"/>
              </w:rPr>
            </w:pPr>
            <w:proofErr w:type="spellStart"/>
            <w:r>
              <w:rPr>
                <w:rFonts w:ascii="黑体" w:eastAsia="黑体" w:hAnsi="黑体" w:cs="黑体"/>
                <w:spacing w:val="-2"/>
                <w:sz w:val="18"/>
                <w:szCs w:val="18"/>
              </w:rPr>
              <w:t>实践（验）教学</w:t>
            </w:r>
            <w:proofErr w:type="spellEnd"/>
          </w:p>
        </w:tc>
        <w:tc>
          <w:tcPr>
            <w:tcW w:w="1320" w:type="dxa"/>
          </w:tcPr>
          <w:p w14:paraId="78C90598" w14:textId="77777777" w:rsidR="00B174C0" w:rsidRDefault="009A0F40">
            <w:pPr>
              <w:spacing w:before="184" w:line="241" w:lineRule="auto"/>
              <w:ind w:left="303"/>
              <w:rPr>
                <w:rFonts w:ascii="黑体" w:eastAsia="黑体" w:hAnsi="黑体" w:cs="黑体"/>
                <w:sz w:val="18"/>
                <w:szCs w:val="18"/>
              </w:rPr>
            </w:pPr>
            <w:proofErr w:type="spellStart"/>
            <w:r>
              <w:rPr>
                <w:rFonts w:ascii="黑体" w:eastAsia="黑体" w:hAnsi="黑体" w:cs="黑体"/>
                <w:spacing w:val="-1"/>
                <w:sz w:val="18"/>
                <w:szCs w:val="18"/>
              </w:rPr>
              <w:t>修学要求</w:t>
            </w:r>
            <w:proofErr w:type="spellEnd"/>
          </w:p>
        </w:tc>
      </w:tr>
      <w:tr w:rsidR="00B174C0" w14:paraId="4A19FC3D" w14:textId="77777777">
        <w:trPr>
          <w:trHeight w:val="448"/>
        </w:trPr>
        <w:tc>
          <w:tcPr>
            <w:tcW w:w="2139" w:type="dxa"/>
            <w:vMerge w:val="restart"/>
            <w:tcBorders>
              <w:bottom w:val="nil"/>
            </w:tcBorders>
          </w:tcPr>
          <w:p w14:paraId="3D9FB643" w14:textId="77777777" w:rsidR="00B174C0" w:rsidRDefault="009A0F40">
            <w:pPr>
              <w:pStyle w:val="TableText"/>
              <w:spacing w:before="254" w:line="217" w:lineRule="auto"/>
              <w:ind w:left="710"/>
            </w:pPr>
            <w:proofErr w:type="spellStart"/>
            <w:r>
              <w:rPr>
                <w:spacing w:val="-1"/>
              </w:rPr>
              <w:t>通识教育</w:t>
            </w:r>
            <w:proofErr w:type="spellEnd"/>
          </w:p>
          <w:p w14:paraId="3320107E" w14:textId="77777777" w:rsidR="00B174C0" w:rsidRDefault="009A0F40">
            <w:pPr>
              <w:pStyle w:val="TableText"/>
              <w:spacing w:line="252" w:lineRule="exact"/>
              <w:ind w:left="789"/>
            </w:pPr>
            <w:r>
              <w:rPr>
                <w:spacing w:val="3"/>
                <w:position w:val="1"/>
              </w:rPr>
              <w:t>（</w:t>
            </w:r>
            <w:r>
              <w:rPr>
                <w:spacing w:val="3"/>
                <w:position w:val="1"/>
                <w:lang w:eastAsia="zh-CN"/>
              </w:rPr>
              <w:t>5</w:t>
            </w:r>
            <w:r>
              <w:rPr>
                <w:rFonts w:hint="eastAsia"/>
                <w:spacing w:val="3"/>
                <w:position w:val="1"/>
                <w:lang w:eastAsia="zh-CN"/>
              </w:rPr>
              <w:t>6</w:t>
            </w:r>
            <w:r>
              <w:rPr>
                <w:spacing w:val="3"/>
                <w:position w:val="1"/>
              </w:rPr>
              <w:t>）</w:t>
            </w:r>
          </w:p>
        </w:tc>
        <w:tc>
          <w:tcPr>
            <w:tcW w:w="1938" w:type="dxa"/>
          </w:tcPr>
          <w:p w14:paraId="702577AE" w14:textId="77777777" w:rsidR="00B174C0" w:rsidRDefault="009A0F40">
            <w:pPr>
              <w:pStyle w:val="TableText"/>
              <w:spacing w:before="134" w:line="213" w:lineRule="auto"/>
              <w:ind w:left="29"/>
            </w:pPr>
            <w:proofErr w:type="spellStart"/>
            <w:r>
              <w:rPr>
                <w:spacing w:val="-1"/>
              </w:rPr>
              <w:t>通识</w:t>
            </w:r>
            <w:proofErr w:type="spellEnd"/>
            <w:r>
              <w:rPr>
                <w:rFonts w:hint="eastAsia"/>
                <w:spacing w:val="-1"/>
                <w:lang w:eastAsia="zh-CN"/>
              </w:rPr>
              <w:t>教育</w:t>
            </w:r>
            <w:proofErr w:type="spellStart"/>
            <w:r>
              <w:rPr>
                <w:spacing w:val="-1"/>
              </w:rPr>
              <w:t>必修课</w:t>
            </w:r>
            <w:proofErr w:type="spellEnd"/>
          </w:p>
        </w:tc>
        <w:tc>
          <w:tcPr>
            <w:tcW w:w="991" w:type="dxa"/>
          </w:tcPr>
          <w:p w14:paraId="686D3A1B" w14:textId="77777777" w:rsidR="00B174C0" w:rsidRDefault="009A0F40">
            <w:pPr>
              <w:pStyle w:val="TableText"/>
              <w:spacing w:before="163" w:line="182" w:lineRule="auto"/>
              <w:ind w:left="406"/>
              <w:rPr>
                <w:lang w:eastAsia="zh-CN"/>
              </w:rPr>
            </w:pPr>
            <w:r>
              <w:rPr>
                <w:spacing w:val="-1"/>
              </w:rPr>
              <w:t>3</w:t>
            </w:r>
            <w:r>
              <w:rPr>
                <w:rFonts w:hint="eastAsia"/>
                <w:spacing w:val="-1"/>
                <w:lang w:eastAsia="zh-CN"/>
              </w:rPr>
              <w:t>2</w:t>
            </w:r>
          </w:p>
        </w:tc>
        <w:tc>
          <w:tcPr>
            <w:tcW w:w="1133" w:type="dxa"/>
          </w:tcPr>
          <w:p w14:paraId="415B0D3A" w14:textId="77777777" w:rsidR="00B174C0" w:rsidRDefault="009A0F40">
            <w:pPr>
              <w:pStyle w:val="TableText"/>
              <w:spacing w:before="163" w:line="182" w:lineRule="auto"/>
              <w:ind w:left="484"/>
              <w:rPr>
                <w:lang w:eastAsia="zh-CN"/>
              </w:rPr>
            </w:pPr>
            <w:r>
              <w:rPr>
                <w:rFonts w:hint="eastAsia"/>
                <w:spacing w:val="-3"/>
                <w:lang w:eastAsia="zh-CN"/>
              </w:rPr>
              <w:t>20.5</w:t>
            </w:r>
          </w:p>
        </w:tc>
        <w:tc>
          <w:tcPr>
            <w:tcW w:w="1561" w:type="dxa"/>
          </w:tcPr>
          <w:p w14:paraId="5D1747BB" w14:textId="77777777" w:rsidR="00B174C0" w:rsidRDefault="009A0F40">
            <w:pPr>
              <w:pStyle w:val="TableText"/>
              <w:spacing w:before="163" w:line="183" w:lineRule="auto"/>
              <w:ind w:left="710"/>
              <w:rPr>
                <w:lang w:eastAsia="zh-CN"/>
              </w:rPr>
            </w:pPr>
            <w:r>
              <w:rPr>
                <w:rFonts w:hint="eastAsia"/>
                <w:spacing w:val="-6"/>
                <w:lang w:eastAsia="zh-CN"/>
              </w:rPr>
              <w:t>11.5</w:t>
            </w:r>
          </w:p>
        </w:tc>
        <w:tc>
          <w:tcPr>
            <w:tcW w:w="1320" w:type="dxa"/>
          </w:tcPr>
          <w:p w14:paraId="6127ACB8" w14:textId="77777777" w:rsidR="00B174C0" w:rsidRDefault="009A0F40">
            <w:pPr>
              <w:pStyle w:val="TableText"/>
              <w:spacing w:before="134" w:line="213" w:lineRule="auto"/>
              <w:ind w:left="483"/>
            </w:pPr>
            <w:proofErr w:type="spellStart"/>
            <w:r>
              <w:rPr>
                <w:spacing w:val="-2"/>
              </w:rPr>
              <w:t>必修</w:t>
            </w:r>
            <w:proofErr w:type="spellEnd"/>
          </w:p>
        </w:tc>
      </w:tr>
      <w:tr w:rsidR="00B174C0" w14:paraId="525991B1" w14:textId="77777777">
        <w:trPr>
          <w:trHeight w:val="448"/>
        </w:trPr>
        <w:tc>
          <w:tcPr>
            <w:tcW w:w="2139" w:type="dxa"/>
            <w:vMerge/>
            <w:tcBorders>
              <w:top w:val="nil"/>
            </w:tcBorders>
          </w:tcPr>
          <w:p w14:paraId="61EE917E" w14:textId="77777777" w:rsidR="00B174C0" w:rsidRDefault="00B174C0"/>
        </w:tc>
        <w:tc>
          <w:tcPr>
            <w:tcW w:w="1938" w:type="dxa"/>
          </w:tcPr>
          <w:p w14:paraId="185066BE" w14:textId="77777777" w:rsidR="00B174C0" w:rsidRDefault="009A0F40">
            <w:pPr>
              <w:pStyle w:val="TableText"/>
              <w:spacing w:before="135" w:line="213" w:lineRule="auto"/>
              <w:ind w:left="29"/>
            </w:pPr>
            <w:proofErr w:type="spellStart"/>
            <w:r>
              <w:rPr>
                <w:spacing w:val="-1"/>
              </w:rPr>
              <w:t>通识</w:t>
            </w:r>
            <w:proofErr w:type="spellEnd"/>
            <w:r>
              <w:rPr>
                <w:rFonts w:hint="eastAsia"/>
                <w:spacing w:val="-1"/>
                <w:lang w:eastAsia="zh-CN"/>
              </w:rPr>
              <w:t>教育</w:t>
            </w:r>
            <w:proofErr w:type="spellStart"/>
            <w:r>
              <w:rPr>
                <w:spacing w:val="-1"/>
              </w:rPr>
              <w:t>选修课</w:t>
            </w:r>
            <w:proofErr w:type="spellEnd"/>
          </w:p>
        </w:tc>
        <w:tc>
          <w:tcPr>
            <w:tcW w:w="991" w:type="dxa"/>
          </w:tcPr>
          <w:p w14:paraId="5F8243F0" w14:textId="77777777" w:rsidR="00B174C0" w:rsidRDefault="009A0F40">
            <w:pPr>
              <w:pStyle w:val="TableText"/>
              <w:spacing w:before="164" w:line="182" w:lineRule="auto"/>
              <w:ind w:left="412"/>
              <w:rPr>
                <w:lang w:eastAsia="zh-CN"/>
              </w:rPr>
            </w:pPr>
            <w:r>
              <w:rPr>
                <w:spacing w:val="-3"/>
              </w:rPr>
              <w:t>2</w:t>
            </w:r>
            <w:r>
              <w:rPr>
                <w:rFonts w:hint="eastAsia"/>
                <w:spacing w:val="-3"/>
                <w:lang w:eastAsia="zh-CN"/>
              </w:rPr>
              <w:t>4</w:t>
            </w:r>
          </w:p>
        </w:tc>
        <w:tc>
          <w:tcPr>
            <w:tcW w:w="1133" w:type="dxa"/>
          </w:tcPr>
          <w:p w14:paraId="237541E1" w14:textId="77777777" w:rsidR="00B174C0" w:rsidRDefault="009A0F40">
            <w:pPr>
              <w:pStyle w:val="TableText"/>
              <w:spacing w:before="164" w:line="182" w:lineRule="auto"/>
              <w:ind w:left="484"/>
              <w:rPr>
                <w:lang w:eastAsia="zh-CN"/>
              </w:rPr>
            </w:pPr>
            <w:r>
              <w:rPr>
                <w:rFonts w:hint="eastAsia"/>
                <w:spacing w:val="-3"/>
                <w:lang w:eastAsia="zh-CN"/>
              </w:rPr>
              <w:t>24</w:t>
            </w:r>
          </w:p>
        </w:tc>
        <w:tc>
          <w:tcPr>
            <w:tcW w:w="1561" w:type="dxa"/>
          </w:tcPr>
          <w:p w14:paraId="646D1998" w14:textId="77777777" w:rsidR="00B174C0" w:rsidRDefault="00B174C0">
            <w:pPr>
              <w:pStyle w:val="TableText"/>
              <w:spacing w:before="164" w:line="182" w:lineRule="auto"/>
              <w:ind w:left="740"/>
            </w:pPr>
          </w:p>
        </w:tc>
        <w:tc>
          <w:tcPr>
            <w:tcW w:w="1320" w:type="dxa"/>
          </w:tcPr>
          <w:p w14:paraId="487BD9A6" w14:textId="77777777" w:rsidR="00B174C0" w:rsidRDefault="009A0F40">
            <w:pPr>
              <w:pStyle w:val="TableText"/>
              <w:spacing w:before="135" w:line="213" w:lineRule="auto"/>
              <w:ind w:left="482"/>
            </w:pPr>
            <w:proofErr w:type="spellStart"/>
            <w:r>
              <w:rPr>
                <w:spacing w:val="-1"/>
              </w:rPr>
              <w:t>选修</w:t>
            </w:r>
            <w:proofErr w:type="spellEnd"/>
          </w:p>
        </w:tc>
      </w:tr>
      <w:tr w:rsidR="00B174C0" w14:paraId="135F59E9" w14:textId="77777777">
        <w:trPr>
          <w:trHeight w:val="448"/>
        </w:trPr>
        <w:tc>
          <w:tcPr>
            <w:tcW w:w="2139" w:type="dxa"/>
            <w:vMerge w:val="restart"/>
            <w:tcBorders>
              <w:bottom w:val="nil"/>
            </w:tcBorders>
          </w:tcPr>
          <w:p w14:paraId="51370BB7" w14:textId="77777777" w:rsidR="00B174C0" w:rsidRDefault="00B174C0">
            <w:pPr>
              <w:pStyle w:val="TableText"/>
              <w:spacing w:before="254" w:line="217" w:lineRule="auto"/>
              <w:rPr>
                <w:spacing w:val="-1"/>
              </w:rPr>
            </w:pPr>
          </w:p>
          <w:p w14:paraId="47C95235" w14:textId="77777777" w:rsidR="00B174C0" w:rsidRDefault="009A0F40">
            <w:pPr>
              <w:pStyle w:val="TableText"/>
              <w:spacing w:before="254" w:line="217" w:lineRule="auto"/>
              <w:jc w:val="center"/>
              <w:rPr>
                <w:spacing w:val="-1"/>
              </w:rPr>
            </w:pPr>
            <w:proofErr w:type="spellStart"/>
            <w:r>
              <w:rPr>
                <w:rFonts w:hint="eastAsia"/>
                <w:spacing w:val="-1"/>
              </w:rPr>
              <w:t>学科</w:t>
            </w:r>
            <w:r>
              <w:rPr>
                <w:spacing w:val="-1"/>
              </w:rPr>
              <w:t>专业教育</w:t>
            </w:r>
            <w:proofErr w:type="spellEnd"/>
          </w:p>
          <w:p w14:paraId="11639638" w14:textId="77777777" w:rsidR="00B174C0" w:rsidRDefault="009A0F40">
            <w:pPr>
              <w:pStyle w:val="TableText"/>
              <w:spacing w:before="254" w:line="217" w:lineRule="auto"/>
              <w:jc w:val="center"/>
              <w:rPr>
                <w:spacing w:val="-1"/>
              </w:rPr>
            </w:pPr>
            <w:r>
              <w:rPr>
                <w:spacing w:val="-1"/>
              </w:rPr>
              <w:t>（</w:t>
            </w:r>
            <w:r>
              <w:rPr>
                <w:rFonts w:hint="eastAsia"/>
                <w:spacing w:val="-1"/>
                <w:lang w:eastAsia="zh-CN"/>
              </w:rPr>
              <w:t>90</w:t>
            </w:r>
            <w:r>
              <w:rPr>
                <w:spacing w:val="-1"/>
              </w:rPr>
              <w:t>）</w:t>
            </w:r>
          </w:p>
        </w:tc>
        <w:tc>
          <w:tcPr>
            <w:tcW w:w="1938" w:type="dxa"/>
          </w:tcPr>
          <w:p w14:paraId="3486A974" w14:textId="77777777" w:rsidR="00B174C0" w:rsidRDefault="009A0F40">
            <w:pPr>
              <w:pStyle w:val="TableText"/>
              <w:spacing w:before="136" w:line="210" w:lineRule="auto"/>
              <w:ind w:left="30"/>
            </w:pPr>
            <w:proofErr w:type="spellStart"/>
            <w:r>
              <w:rPr>
                <w:spacing w:val="-1"/>
              </w:rPr>
              <w:t>学科基础课</w:t>
            </w:r>
            <w:proofErr w:type="spellEnd"/>
          </w:p>
        </w:tc>
        <w:tc>
          <w:tcPr>
            <w:tcW w:w="991" w:type="dxa"/>
          </w:tcPr>
          <w:p w14:paraId="2D1F8914" w14:textId="77777777" w:rsidR="00B174C0" w:rsidRDefault="009A0F40">
            <w:pPr>
              <w:pStyle w:val="TableText"/>
              <w:spacing w:before="164" w:line="183" w:lineRule="auto"/>
              <w:ind w:left="409"/>
            </w:pPr>
            <w:r>
              <w:rPr>
                <w:spacing w:val="-2"/>
              </w:rPr>
              <w:t>41</w:t>
            </w:r>
          </w:p>
        </w:tc>
        <w:tc>
          <w:tcPr>
            <w:tcW w:w="1133" w:type="dxa"/>
          </w:tcPr>
          <w:p w14:paraId="2DDA981D" w14:textId="77777777" w:rsidR="00B174C0" w:rsidRDefault="009A0F40">
            <w:pPr>
              <w:pStyle w:val="TableText"/>
              <w:spacing w:before="164" w:line="184" w:lineRule="auto"/>
              <w:ind w:left="496"/>
            </w:pPr>
            <w:r>
              <w:rPr>
                <w:spacing w:val="-6"/>
              </w:rPr>
              <w:t>37</w:t>
            </w:r>
          </w:p>
        </w:tc>
        <w:tc>
          <w:tcPr>
            <w:tcW w:w="1561" w:type="dxa"/>
          </w:tcPr>
          <w:p w14:paraId="360A4DD4" w14:textId="77777777" w:rsidR="00B174C0" w:rsidRDefault="009A0F40">
            <w:pPr>
              <w:pStyle w:val="TableText"/>
              <w:spacing w:before="164" w:line="183" w:lineRule="auto"/>
              <w:ind w:left="741"/>
            </w:pPr>
            <w:r>
              <w:t>4</w:t>
            </w:r>
          </w:p>
        </w:tc>
        <w:tc>
          <w:tcPr>
            <w:tcW w:w="1320" w:type="dxa"/>
          </w:tcPr>
          <w:p w14:paraId="445887D2" w14:textId="77777777" w:rsidR="00B174C0" w:rsidRDefault="009A0F40">
            <w:pPr>
              <w:pStyle w:val="TableText"/>
              <w:spacing w:before="135" w:line="213" w:lineRule="auto"/>
              <w:ind w:left="483"/>
            </w:pPr>
            <w:proofErr w:type="spellStart"/>
            <w:r>
              <w:rPr>
                <w:spacing w:val="-2"/>
              </w:rPr>
              <w:t>必修</w:t>
            </w:r>
            <w:proofErr w:type="spellEnd"/>
          </w:p>
        </w:tc>
      </w:tr>
      <w:tr w:rsidR="00B174C0" w14:paraId="1C60D44B" w14:textId="77777777">
        <w:trPr>
          <w:trHeight w:val="448"/>
        </w:trPr>
        <w:tc>
          <w:tcPr>
            <w:tcW w:w="2139" w:type="dxa"/>
            <w:vMerge/>
            <w:tcBorders>
              <w:top w:val="nil"/>
              <w:bottom w:val="nil"/>
            </w:tcBorders>
          </w:tcPr>
          <w:p w14:paraId="4C08F239" w14:textId="77777777" w:rsidR="00B174C0" w:rsidRDefault="00B174C0"/>
        </w:tc>
        <w:tc>
          <w:tcPr>
            <w:tcW w:w="1938" w:type="dxa"/>
          </w:tcPr>
          <w:p w14:paraId="0E413F7D" w14:textId="77777777" w:rsidR="00B174C0" w:rsidRDefault="009A0F40">
            <w:pPr>
              <w:pStyle w:val="TableText"/>
              <w:spacing w:before="136" w:line="213" w:lineRule="auto"/>
              <w:ind w:left="29"/>
            </w:pPr>
            <w:proofErr w:type="spellStart"/>
            <w:r>
              <w:rPr>
                <w:spacing w:val="-1"/>
              </w:rPr>
              <w:t>专业主干课</w:t>
            </w:r>
            <w:proofErr w:type="spellEnd"/>
          </w:p>
        </w:tc>
        <w:tc>
          <w:tcPr>
            <w:tcW w:w="991" w:type="dxa"/>
          </w:tcPr>
          <w:p w14:paraId="782D5C86" w14:textId="77777777" w:rsidR="00B174C0" w:rsidRDefault="009A0F40">
            <w:pPr>
              <w:pStyle w:val="TableText"/>
              <w:spacing w:before="165" w:line="182" w:lineRule="auto"/>
              <w:ind w:left="409"/>
            </w:pPr>
            <w:r>
              <w:rPr>
                <w:spacing w:val="-2"/>
              </w:rPr>
              <w:t>25</w:t>
            </w:r>
          </w:p>
        </w:tc>
        <w:tc>
          <w:tcPr>
            <w:tcW w:w="1133" w:type="dxa"/>
          </w:tcPr>
          <w:p w14:paraId="7F4370C5" w14:textId="77777777" w:rsidR="00B174C0" w:rsidRDefault="009A0F40">
            <w:pPr>
              <w:pStyle w:val="TableText"/>
              <w:spacing w:before="165" w:line="182" w:lineRule="auto"/>
              <w:ind w:left="481"/>
            </w:pPr>
            <w:r>
              <w:rPr>
                <w:spacing w:val="-2"/>
              </w:rPr>
              <w:t>22</w:t>
            </w:r>
          </w:p>
        </w:tc>
        <w:tc>
          <w:tcPr>
            <w:tcW w:w="1561" w:type="dxa"/>
          </w:tcPr>
          <w:p w14:paraId="594A2B94" w14:textId="77777777" w:rsidR="00B174C0" w:rsidRDefault="009A0F40">
            <w:pPr>
              <w:pStyle w:val="TableText"/>
              <w:spacing w:before="165" w:line="182" w:lineRule="auto"/>
              <w:ind w:left="740"/>
            </w:pPr>
            <w:r>
              <w:t>3</w:t>
            </w:r>
          </w:p>
        </w:tc>
        <w:tc>
          <w:tcPr>
            <w:tcW w:w="1320" w:type="dxa"/>
          </w:tcPr>
          <w:p w14:paraId="0D76A9E8" w14:textId="77777777" w:rsidR="00B174C0" w:rsidRDefault="009A0F40">
            <w:pPr>
              <w:pStyle w:val="TableText"/>
              <w:spacing w:before="136" w:line="213" w:lineRule="auto"/>
              <w:ind w:left="483"/>
            </w:pPr>
            <w:proofErr w:type="spellStart"/>
            <w:r>
              <w:rPr>
                <w:spacing w:val="-2"/>
              </w:rPr>
              <w:t>必修</w:t>
            </w:r>
            <w:proofErr w:type="spellEnd"/>
          </w:p>
        </w:tc>
      </w:tr>
      <w:tr w:rsidR="00B174C0" w14:paraId="66632EB6" w14:textId="77777777">
        <w:trPr>
          <w:trHeight w:val="448"/>
        </w:trPr>
        <w:tc>
          <w:tcPr>
            <w:tcW w:w="2139" w:type="dxa"/>
            <w:vMerge/>
            <w:tcBorders>
              <w:top w:val="nil"/>
              <w:bottom w:val="nil"/>
            </w:tcBorders>
          </w:tcPr>
          <w:p w14:paraId="49BCFEC3" w14:textId="77777777" w:rsidR="00B174C0" w:rsidRDefault="00B174C0"/>
        </w:tc>
        <w:tc>
          <w:tcPr>
            <w:tcW w:w="1938" w:type="dxa"/>
          </w:tcPr>
          <w:p w14:paraId="72865D8C" w14:textId="77777777" w:rsidR="00B174C0" w:rsidRDefault="009A0F40">
            <w:pPr>
              <w:pStyle w:val="TableText"/>
              <w:spacing w:before="136" w:line="214" w:lineRule="auto"/>
              <w:ind w:left="29"/>
            </w:pPr>
            <w:proofErr w:type="spellStart"/>
            <w:r>
              <w:rPr>
                <w:spacing w:val="-1"/>
              </w:rPr>
              <w:t>专业选修课</w:t>
            </w:r>
            <w:proofErr w:type="spellEnd"/>
          </w:p>
        </w:tc>
        <w:tc>
          <w:tcPr>
            <w:tcW w:w="991" w:type="dxa"/>
          </w:tcPr>
          <w:p w14:paraId="27BFB47A" w14:textId="77777777" w:rsidR="00B174C0" w:rsidRDefault="009A0F40">
            <w:pPr>
              <w:pStyle w:val="TableText"/>
              <w:spacing w:before="163" w:line="184" w:lineRule="auto"/>
              <w:ind w:left="409"/>
              <w:rPr>
                <w:lang w:eastAsia="zh-CN"/>
              </w:rPr>
            </w:pPr>
            <w:r>
              <w:rPr>
                <w:rFonts w:hint="eastAsia"/>
                <w:spacing w:val="-2"/>
                <w:lang w:eastAsia="zh-CN"/>
              </w:rPr>
              <w:t>20</w:t>
            </w:r>
          </w:p>
        </w:tc>
        <w:tc>
          <w:tcPr>
            <w:tcW w:w="1133" w:type="dxa"/>
          </w:tcPr>
          <w:p w14:paraId="007B8677" w14:textId="77777777" w:rsidR="00B174C0" w:rsidRDefault="009A0F40">
            <w:pPr>
              <w:pStyle w:val="TableText"/>
              <w:spacing w:before="165" w:line="183" w:lineRule="auto"/>
              <w:ind w:left="481"/>
              <w:rPr>
                <w:spacing w:val="-2"/>
                <w:lang w:eastAsia="zh-CN"/>
              </w:rPr>
            </w:pPr>
            <w:r>
              <w:rPr>
                <w:spacing w:val="-2"/>
              </w:rPr>
              <w:t>1</w:t>
            </w:r>
            <w:r>
              <w:rPr>
                <w:rFonts w:hint="eastAsia"/>
                <w:spacing w:val="-2"/>
                <w:lang w:eastAsia="zh-CN"/>
              </w:rPr>
              <w:t>1</w:t>
            </w:r>
          </w:p>
        </w:tc>
        <w:tc>
          <w:tcPr>
            <w:tcW w:w="1561" w:type="dxa"/>
          </w:tcPr>
          <w:p w14:paraId="1DE2240D" w14:textId="77777777" w:rsidR="00B174C0" w:rsidRDefault="009A0F40">
            <w:pPr>
              <w:pStyle w:val="TableText"/>
              <w:spacing w:before="162" w:line="185" w:lineRule="auto"/>
              <w:ind w:left="741"/>
              <w:rPr>
                <w:spacing w:val="-2"/>
                <w:lang w:eastAsia="zh-CN"/>
              </w:rPr>
            </w:pPr>
            <w:r>
              <w:rPr>
                <w:rFonts w:hint="eastAsia"/>
                <w:spacing w:val="-2"/>
                <w:lang w:eastAsia="zh-CN"/>
              </w:rPr>
              <w:t>9</w:t>
            </w:r>
          </w:p>
        </w:tc>
        <w:tc>
          <w:tcPr>
            <w:tcW w:w="1320" w:type="dxa"/>
          </w:tcPr>
          <w:p w14:paraId="078DCFA2" w14:textId="77777777" w:rsidR="00B174C0" w:rsidRDefault="009A0F40">
            <w:pPr>
              <w:pStyle w:val="TableText"/>
              <w:spacing w:before="136" w:line="213" w:lineRule="auto"/>
              <w:ind w:left="482"/>
            </w:pPr>
            <w:proofErr w:type="spellStart"/>
            <w:r>
              <w:rPr>
                <w:spacing w:val="-1"/>
              </w:rPr>
              <w:t>选修</w:t>
            </w:r>
            <w:proofErr w:type="spellEnd"/>
          </w:p>
        </w:tc>
      </w:tr>
      <w:tr w:rsidR="00B174C0" w14:paraId="49E4F1D4" w14:textId="77777777">
        <w:trPr>
          <w:trHeight w:val="448"/>
        </w:trPr>
        <w:tc>
          <w:tcPr>
            <w:tcW w:w="2139" w:type="dxa"/>
            <w:vMerge/>
            <w:tcBorders>
              <w:top w:val="nil"/>
            </w:tcBorders>
          </w:tcPr>
          <w:p w14:paraId="0603EECC" w14:textId="77777777" w:rsidR="00B174C0" w:rsidRDefault="00B174C0"/>
        </w:tc>
        <w:tc>
          <w:tcPr>
            <w:tcW w:w="1938" w:type="dxa"/>
          </w:tcPr>
          <w:p w14:paraId="5FECCED7" w14:textId="77777777" w:rsidR="00B174C0" w:rsidRDefault="009A0F40">
            <w:pPr>
              <w:pStyle w:val="TableText"/>
              <w:spacing w:before="139" w:line="209" w:lineRule="auto"/>
              <w:ind w:left="32"/>
            </w:pPr>
            <w:r>
              <w:rPr>
                <w:rFonts w:hint="eastAsia"/>
                <w:spacing w:val="-2"/>
                <w:lang w:eastAsia="zh-CN"/>
              </w:rPr>
              <w:t>专业实验</w:t>
            </w:r>
          </w:p>
        </w:tc>
        <w:tc>
          <w:tcPr>
            <w:tcW w:w="991" w:type="dxa"/>
          </w:tcPr>
          <w:p w14:paraId="1AC7F9EE" w14:textId="77777777" w:rsidR="00B174C0" w:rsidRDefault="009A0F40">
            <w:pPr>
              <w:pStyle w:val="TableText"/>
              <w:spacing w:before="166" w:line="183" w:lineRule="auto"/>
              <w:ind w:left="451"/>
            </w:pPr>
            <w:r>
              <w:t>4</w:t>
            </w:r>
          </w:p>
        </w:tc>
        <w:tc>
          <w:tcPr>
            <w:tcW w:w="1133" w:type="dxa"/>
          </w:tcPr>
          <w:p w14:paraId="04CBE18D" w14:textId="77777777" w:rsidR="00B174C0" w:rsidRDefault="009A0F40">
            <w:pPr>
              <w:pStyle w:val="TableText"/>
              <w:spacing w:before="165" w:line="183" w:lineRule="auto"/>
              <w:ind w:left="481"/>
              <w:rPr>
                <w:spacing w:val="-2"/>
                <w:lang w:eastAsia="zh-CN"/>
              </w:rPr>
            </w:pPr>
            <w:r>
              <w:rPr>
                <w:rFonts w:hint="eastAsia"/>
                <w:spacing w:val="-2"/>
                <w:lang w:eastAsia="zh-CN"/>
              </w:rPr>
              <w:t>1</w:t>
            </w:r>
          </w:p>
        </w:tc>
        <w:tc>
          <w:tcPr>
            <w:tcW w:w="1561" w:type="dxa"/>
          </w:tcPr>
          <w:p w14:paraId="1C9899A5" w14:textId="77777777" w:rsidR="00B174C0" w:rsidRDefault="009A0F40">
            <w:pPr>
              <w:pStyle w:val="TableText"/>
              <w:spacing w:before="164" w:line="183" w:lineRule="auto"/>
              <w:ind w:left="741"/>
              <w:rPr>
                <w:lang w:eastAsia="zh-CN"/>
              </w:rPr>
            </w:pPr>
            <w:r>
              <w:rPr>
                <w:rFonts w:hint="eastAsia"/>
                <w:lang w:eastAsia="zh-CN"/>
              </w:rPr>
              <w:t>3</w:t>
            </w:r>
          </w:p>
        </w:tc>
        <w:tc>
          <w:tcPr>
            <w:tcW w:w="1320" w:type="dxa"/>
          </w:tcPr>
          <w:p w14:paraId="254B03FE" w14:textId="77777777" w:rsidR="00B174C0" w:rsidRDefault="009A0F40">
            <w:pPr>
              <w:pStyle w:val="TableText"/>
              <w:spacing w:before="137" w:line="213" w:lineRule="auto"/>
              <w:ind w:left="482"/>
            </w:pPr>
            <w:r>
              <w:rPr>
                <w:rFonts w:hint="eastAsia"/>
                <w:spacing w:val="-1"/>
                <w:lang w:eastAsia="zh-CN"/>
              </w:rPr>
              <w:t>必修</w:t>
            </w:r>
          </w:p>
        </w:tc>
      </w:tr>
      <w:tr w:rsidR="00B174C0" w14:paraId="42EC356A" w14:textId="77777777">
        <w:trPr>
          <w:trHeight w:val="448"/>
        </w:trPr>
        <w:tc>
          <w:tcPr>
            <w:tcW w:w="2139" w:type="dxa"/>
            <w:vMerge w:val="restart"/>
            <w:tcBorders>
              <w:bottom w:val="nil"/>
            </w:tcBorders>
          </w:tcPr>
          <w:p w14:paraId="6F1E2196" w14:textId="77777777" w:rsidR="00B174C0" w:rsidRDefault="00B174C0">
            <w:pPr>
              <w:spacing w:line="425" w:lineRule="auto"/>
            </w:pPr>
          </w:p>
          <w:p w14:paraId="71FB73F2" w14:textId="77777777" w:rsidR="00B174C0" w:rsidRDefault="009A0F40">
            <w:pPr>
              <w:pStyle w:val="TableText"/>
              <w:spacing w:before="58" w:line="208" w:lineRule="auto"/>
              <w:ind w:left="534"/>
            </w:pPr>
            <w:proofErr w:type="spellStart"/>
            <w:r>
              <w:rPr>
                <w:spacing w:val="-1"/>
              </w:rPr>
              <w:t>实践教学环节</w:t>
            </w:r>
            <w:proofErr w:type="spellEnd"/>
          </w:p>
          <w:p w14:paraId="569BFFE0" w14:textId="77777777" w:rsidR="00B174C0" w:rsidRDefault="009A0F40">
            <w:pPr>
              <w:pStyle w:val="TableText"/>
              <w:spacing w:before="13" w:line="220" w:lineRule="auto"/>
              <w:ind w:left="790"/>
            </w:pPr>
            <w:r>
              <w:rPr>
                <w:spacing w:val="3"/>
              </w:rPr>
              <w:t>（</w:t>
            </w:r>
            <w:r>
              <w:rPr>
                <w:spacing w:val="3"/>
              </w:rPr>
              <w:t>14</w:t>
            </w:r>
            <w:r>
              <w:rPr>
                <w:spacing w:val="3"/>
              </w:rPr>
              <w:t>）</w:t>
            </w:r>
          </w:p>
        </w:tc>
        <w:tc>
          <w:tcPr>
            <w:tcW w:w="1938" w:type="dxa"/>
          </w:tcPr>
          <w:p w14:paraId="39B4230B" w14:textId="77777777" w:rsidR="00B174C0" w:rsidRDefault="009A0F40">
            <w:pPr>
              <w:pStyle w:val="TableText"/>
              <w:spacing w:before="139" w:line="208" w:lineRule="auto"/>
              <w:ind w:left="33"/>
            </w:pPr>
            <w:proofErr w:type="spellStart"/>
            <w:r>
              <w:rPr>
                <w:spacing w:val="-1"/>
              </w:rPr>
              <w:t>劳动与社会实践</w:t>
            </w:r>
            <w:proofErr w:type="spellEnd"/>
          </w:p>
        </w:tc>
        <w:tc>
          <w:tcPr>
            <w:tcW w:w="991" w:type="dxa"/>
          </w:tcPr>
          <w:p w14:paraId="4EB141B3" w14:textId="77777777" w:rsidR="00B174C0" w:rsidRDefault="009A0F40">
            <w:pPr>
              <w:pStyle w:val="TableText"/>
              <w:spacing w:before="166" w:line="183" w:lineRule="auto"/>
              <w:ind w:left="452"/>
            </w:pPr>
            <w:r>
              <w:t>4</w:t>
            </w:r>
          </w:p>
        </w:tc>
        <w:tc>
          <w:tcPr>
            <w:tcW w:w="1133" w:type="dxa"/>
          </w:tcPr>
          <w:p w14:paraId="01324EAA" w14:textId="77777777" w:rsidR="00B174C0" w:rsidRDefault="009A0F40">
            <w:pPr>
              <w:pStyle w:val="TableText"/>
              <w:spacing w:before="165" w:line="183" w:lineRule="auto"/>
              <w:ind w:left="481"/>
              <w:rPr>
                <w:spacing w:val="-2"/>
              </w:rPr>
            </w:pPr>
            <w:r>
              <w:rPr>
                <w:spacing w:val="-2"/>
              </w:rPr>
              <w:t>1</w:t>
            </w:r>
          </w:p>
        </w:tc>
        <w:tc>
          <w:tcPr>
            <w:tcW w:w="1561" w:type="dxa"/>
          </w:tcPr>
          <w:p w14:paraId="0200930C" w14:textId="77777777" w:rsidR="00B174C0" w:rsidRDefault="009A0F40">
            <w:pPr>
              <w:pStyle w:val="TableText"/>
              <w:spacing w:before="164" w:line="183" w:lineRule="auto"/>
              <w:ind w:left="741"/>
            </w:pPr>
            <w:r>
              <w:t>3</w:t>
            </w:r>
          </w:p>
        </w:tc>
        <w:tc>
          <w:tcPr>
            <w:tcW w:w="1320" w:type="dxa"/>
          </w:tcPr>
          <w:p w14:paraId="6B15EB2E" w14:textId="77777777" w:rsidR="00B174C0" w:rsidRDefault="009A0F40">
            <w:pPr>
              <w:pStyle w:val="TableText"/>
              <w:spacing w:before="29" w:line="213" w:lineRule="auto"/>
              <w:ind w:left="484"/>
            </w:pPr>
            <w:proofErr w:type="spellStart"/>
            <w:r>
              <w:rPr>
                <w:spacing w:val="-2"/>
              </w:rPr>
              <w:t>必修</w:t>
            </w:r>
            <w:proofErr w:type="spellEnd"/>
          </w:p>
        </w:tc>
      </w:tr>
      <w:tr w:rsidR="00B174C0" w14:paraId="51AA88CC" w14:textId="77777777">
        <w:trPr>
          <w:trHeight w:val="448"/>
        </w:trPr>
        <w:tc>
          <w:tcPr>
            <w:tcW w:w="2139" w:type="dxa"/>
            <w:vMerge/>
            <w:tcBorders>
              <w:top w:val="nil"/>
              <w:bottom w:val="nil"/>
            </w:tcBorders>
          </w:tcPr>
          <w:p w14:paraId="7AC9EBCF" w14:textId="77777777" w:rsidR="00B174C0" w:rsidRDefault="00B174C0"/>
        </w:tc>
        <w:tc>
          <w:tcPr>
            <w:tcW w:w="1938" w:type="dxa"/>
          </w:tcPr>
          <w:p w14:paraId="2F686F44" w14:textId="77777777" w:rsidR="00B174C0" w:rsidRDefault="009A0F40">
            <w:pPr>
              <w:pStyle w:val="TableText"/>
              <w:spacing w:before="139" w:line="211" w:lineRule="auto"/>
              <w:ind w:left="31"/>
            </w:pPr>
            <w:proofErr w:type="spellStart"/>
            <w:r>
              <w:rPr>
                <w:spacing w:val="-2"/>
              </w:rPr>
              <w:t>就业创业</w:t>
            </w:r>
            <w:proofErr w:type="spellEnd"/>
          </w:p>
        </w:tc>
        <w:tc>
          <w:tcPr>
            <w:tcW w:w="991" w:type="dxa"/>
          </w:tcPr>
          <w:p w14:paraId="54816256" w14:textId="77777777" w:rsidR="00B174C0" w:rsidRDefault="009A0F40">
            <w:pPr>
              <w:pStyle w:val="TableText"/>
              <w:spacing w:before="167" w:line="183" w:lineRule="auto"/>
              <w:ind w:left="452"/>
            </w:pPr>
            <w:r>
              <w:t>4</w:t>
            </w:r>
          </w:p>
        </w:tc>
        <w:tc>
          <w:tcPr>
            <w:tcW w:w="1133" w:type="dxa"/>
          </w:tcPr>
          <w:p w14:paraId="02A666E5" w14:textId="77777777" w:rsidR="00B174C0" w:rsidRDefault="009A0F40">
            <w:pPr>
              <w:pStyle w:val="TableText"/>
              <w:spacing w:before="165" w:line="183" w:lineRule="auto"/>
              <w:ind w:left="481"/>
              <w:rPr>
                <w:spacing w:val="-2"/>
              </w:rPr>
            </w:pPr>
            <w:r>
              <w:rPr>
                <w:spacing w:val="-2"/>
              </w:rPr>
              <w:t>0.5</w:t>
            </w:r>
          </w:p>
        </w:tc>
        <w:tc>
          <w:tcPr>
            <w:tcW w:w="1561" w:type="dxa"/>
          </w:tcPr>
          <w:p w14:paraId="44C61703" w14:textId="77777777" w:rsidR="00B174C0" w:rsidRDefault="009A0F40">
            <w:pPr>
              <w:pStyle w:val="TableText"/>
              <w:spacing w:before="164" w:line="183" w:lineRule="auto"/>
              <w:ind w:left="741"/>
            </w:pPr>
            <w:r>
              <w:t>3.5</w:t>
            </w:r>
          </w:p>
        </w:tc>
        <w:tc>
          <w:tcPr>
            <w:tcW w:w="1320" w:type="dxa"/>
          </w:tcPr>
          <w:p w14:paraId="7E6DB44A" w14:textId="77777777" w:rsidR="00B174C0" w:rsidRDefault="009A0F40">
            <w:pPr>
              <w:pStyle w:val="TableText"/>
              <w:spacing w:before="30" w:line="213" w:lineRule="auto"/>
              <w:ind w:left="484"/>
            </w:pPr>
            <w:proofErr w:type="spellStart"/>
            <w:r>
              <w:rPr>
                <w:spacing w:val="-2"/>
              </w:rPr>
              <w:t>必修</w:t>
            </w:r>
            <w:proofErr w:type="spellEnd"/>
          </w:p>
        </w:tc>
      </w:tr>
      <w:tr w:rsidR="00B174C0" w14:paraId="58462D72" w14:textId="77777777">
        <w:trPr>
          <w:trHeight w:val="448"/>
        </w:trPr>
        <w:tc>
          <w:tcPr>
            <w:tcW w:w="2139" w:type="dxa"/>
            <w:vMerge/>
            <w:tcBorders>
              <w:top w:val="nil"/>
            </w:tcBorders>
          </w:tcPr>
          <w:p w14:paraId="164ED526" w14:textId="77777777" w:rsidR="00B174C0" w:rsidRDefault="00B174C0"/>
        </w:tc>
        <w:tc>
          <w:tcPr>
            <w:tcW w:w="1938" w:type="dxa"/>
          </w:tcPr>
          <w:p w14:paraId="6953E0E1" w14:textId="77777777" w:rsidR="00B174C0" w:rsidRDefault="009A0F40">
            <w:pPr>
              <w:pStyle w:val="TableText"/>
              <w:spacing w:before="139" w:line="211" w:lineRule="auto"/>
              <w:ind w:left="30"/>
            </w:pPr>
            <w:proofErr w:type="spellStart"/>
            <w:r>
              <w:rPr>
                <w:spacing w:val="-1"/>
              </w:rPr>
              <w:t>毕业环节</w:t>
            </w:r>
            <w:proofErr w:type="spellEnd"/>
          </w:p>
        </w:tc>
        <w:tc>
          <w:tcPr>
            <w:tcW w:w="991" w:type="dxa"/>
          </w:tcPr>
          <w:p w14:paraId="51E6FBEB" w14:textId="77777777" w:rsidR="00B174C0" w:rsidRDefault="009A0F40">
            <w:pPr>
              <w:pStyle w:val="TableText"/>
              <w:spacing w:before="166" w:line="184" w:lineRule="auto"/>
              <w:ind w:left="455"/>
            </w:pPr>
            <w:r>
              <w:t>6</w:t>
            </w:r>
          </w:p>
        </w:tc>
        <w:tc>
          <w:tcPr>
            <w:tcW w:w="1133" w:type="dxa"/>
          </w:tcPr>
          <w:p w14:paraId="255B3A98" w14:textId="77777777" w:rsidR="00B174C0" w:rsidRDefault="009A0F40">
            <w:pPr>
              <w:pStyle w:val="TableText"/>
              <w:spacing w:before="165" w:line="183" w:lineRule="auto"/>
              <w:ind w:left="481"/>
              <w:rPr>
                <w:spacing w:val="-2"/>
              </w:rPr>
            </w:pPr>
            <w:r>
              <w:rPr>
                <w:spacing w:val="-2"/>
              </w:rPr>
              <w:t>0</w:t>
            </w:r>
          </w:p>
        </w:tc>
        <w:tc>
          <w:tcPr>
            <w:tcW w:w="1561" w:type="dxa"/>
          </w:tcPr>
          <w:p w14:paraId="37E392FD" w14:textId="77777777" w:rsidR="00B174C0" w:rsidRDefault="009A0F40">
            <w:pPr>
              <w:pStyle w:val="TableText"/>
              <w:spacing w:before="164" w:line="183" w:lineRule="auto"/>
              <w:ind w:left="741"/>
            </w:pPr>
            <w:r>
              <w:t>6</w:t>
            </w:r>
          </w:p>
        </w:tc>
        <w:tc>
          <w:tcPr>
            <w:tcW w:w="1320" w:type="dxa"/>
          </w:tcPr>
          <w:p w14:paraId="308ACF79" w14:textId="77777777" w:rsidR="00B174C0" w:rsidRDefault="009A0F40">
            <w:pPr>
              <w:pStyle w:val="TableText"/>
              <w:spacing w:before="30" w:line="213" w:lineRule="auto"/>
              <w:ind w:left="484"/>
            </w:pPr>
            <w:proofErr w:type="spellStart"/>
            <w:r>
              <w:rPr>
                <w:spacing w:val="-2"/>
              </w:rPr>
              <w:t>必修</w:t>
            </w:r>
            <w:proofErr w:type="spellEnd"/>
          </w:p>
        </w:tc>
      </w:tr>
      <w:tr w:rsidR="00B174C0" w14:paraId="0939D764" w14:textId="77777777">
        <w:trPr>
          <w:trHeight w:val="451"/>
        </w:trPr>
        <w:tc>
          <w:tcPr>
            <w:tcW w:w="4077" w:type="dxa"/>
            <w:gridSpan w:val="2"/>
          </w:tcPr>
          <w:p w14:paraId="174A5C1D" w14:textId="77777777" w:rsidR="00B174C0" w:rsidRDefault="009A0F40">
            <w:pPr>
              <w:pStyle w:val="TableText"/>
              <w:spacing w:before="140" w:line="212" w:lineRule="auto"/>
              <w:ind w:left="1867"/>
            </w:pPr>
            <w:proofErr w:type="spellStart"/>
            <w:r>
              <w:rPr>
                <w:spacing w:val="-3"/>
              </w:rPr>
              <w:t>总计</w:t>
            </w:r>
            <w:proofErr w:type="spellEnd"/>
          </w:p>
        </w:tc>
        <w:tc>
          <w:tcPr>
            <w:tcW w:w="991" w:type="dxa"/>
          </w:tcPr>
          <w:p w14:paraId="1ABC7504" w14:textId="77777777" w:rsidR="00B174C0" w:rsidRDefault="009A0F40">
            <w:pPr>
              <w:pStyle w:val="TableText"/>
              <w:spacing w:before="166" w:line="184" w:lineRule="auto"/>
              <w:ind w:left="380"/>
            </w:pPr>
            <w:r>
              <w:rPr>
                <w:spacing w:val="-5"/>
              </w:rPr>
              <w:t>160</w:t>
            </w:r>
          </w:p>
        </w:tc>
        <w:tc>
          <w:tcPr>
            <w:tcW w:w="1133" w:type="dxa"/>
          </w:tcPr>
          <w:p w14:paraId="4AE1E1EF" w14:textId="77777777" w:rsidR="00B174C0" w:rsidRDefault="009A0F40">
            <w:pPr>
              <w:pStyle w:val="TableText"/>
              <w:spacing w:before="165" w:line="184" w:lineRule="auto"/>
              <w:ind w:left="385"/>
            </w:pPr>
            <w:r>
              <w:rPr>
                <w:rFonts w:hint="eastAsia"/>
                <w:spacing w:val="-11"/>
                <w:lang w:eastAsia="zh-CN"/>
              </w:rPr>
              <w:t>116</w:t>
            </w:r>
          </w:p>
        </w:tc>
        <w:tc>
          <w:tcPr>
            <w:tcW w:w="1561" w:type="dxa"/>
          </w:tcPr>
          <w:p w14:paraId="56A5729A" w14:textId="77777777" w:rsidR="00B174C0" w:rsidRDefault="009A0F40">
            <w:pPr>
              <w:pStyle w:val="TableText"/>
              <w:spacing w:before="164" w:line="183" w:lineRule="auto"/>
              <w:ind w:left="741"/>
            </w:pPr>
            <w:r>
              <w:rPr>
                <w:rFonts w:hint="eastAsia"/>
                <w:lang w:eastAsia="zh-CN"/>
              </w:rPr>
              <w:t>44</w:t>
            </w:r>
          </w:p>
        </w:tc>
        <w:tc>
          <w:tcPr>
            <w:tcW w:w="1320" w:type="dxa"/>
          </w:tcPr>
          <w:p w14:paraId="242A638D" w14:textId="77777777" w:rsidR="00B174C0" w:rsidRDefault="00B174C0"/>
        </w:tc>
      </w:tr>
    </w:tbl>
    <w:p w14:paraId="0B08CF87" w14:textId="77777777" w:rsidR="00B174C0" w:rsidRDefault="009A0F40">
      <w:pPr>
        <w:spacing w:before="48" w:line="360" w:lineRule="auto"/>
        <w:ind w:firstLineChars="200" w:firstLine="418"/>
        <w:rPr>
          <w:rFonts w:ascii="黑体" w:eastAsia="黑体" w:hAnsi="黑体" w:cs="黑体"/>
          <w:color w:val="auto"/>
          <w:lang w:eastAsia="zh-CN"/>
        </w:rPr>
      </w:pPr>
      <w:r>
        <w:rPr>
          <w:rFonts w:ascii="黑体" w:eastAsia="黑体" w:hAnsi="黑体" w:cs="黑体"/>
          <w:color w:val="auto"/>
          <w:spacing w:val="-1"/>
          <w:lang w:eastAsia="zh-CN"/>
        </w:rPr>
        <w:t>五、人才培养目标实现矩阵</w:t>
      </w:r>
    </w:p>
    <w:p w14:paraId="6C0E2A5C" w14:textId="77777777" w:rsidR="00B174C0" w:rsidRDefault="009A0F40">
      <w:pPr>
        <w:spacing w:beforeLines="100" w:before="240" w:line="360" w:lineRule="auto"/>
        <w:ind w:firstLineChars="200" w:firstLine="420"/>
        <w:jc w:val="both"/>
        <w:rPr>
          <w:rFonts w:ascii="宋体" w:eastAsia="宋体" w:hAnsi="宋体" w:cs="黑体"/>
          <w:lang w:eastAsia="zh-CN"/>
        </w:rPr>
      </w:pPr>
      <w:r>
        <w:rPr>
          <w:rFonts w:ascii="宋体" w:eastAsia="宋体" w:hAnsi="宋体" w:cs="黑体" w:hint="eastAsia"/>
          <w:lang w:eastAsia="zh-CN"/>
        </w:rPr>
        <w:t>下面的矩阵图展现的是本专业学科专业教育课程与人才培养目标和要求的对应关系。</w:t>
      </w:r>
      <w:r>
        <w:rPr>
          <w:rFonts w:ascii="宋体" w:eastAsia="宋体" w:hAnsi="宋体" w:cs="黑体" w:hint="eastAsia"/>
          <w:lang w:eastAsia="zh-CN"/>
        </w:rPr>
        <w:t>H</w:t>
      </w:r>
      <w:r>
        <w:rPr>
          <w:rFonts w:ascii="宋体" w:eastAsia="宋体" w:hAnsi="宋体" w:cs="黑体" w:hint="eastAsia"/>
          <w:lang w:eastAsia="zh-CN"/>
        </w:rPr>
        <w:t>为高度相关，</w:t>
      </w:r>
      <w:r>
        <w:rPr>
          <w:rFonts w:ascii="宋体" w:eastAsia="宋体" w:hAnsi="宋体" w:cs="黑体" w:hint="eastAsia"/>
          <w:lang w:eastAsia="zh-CN"/>
        </w:rPr>
        <w:t>M</w:t>
      </w:r>
      <w:r>
        <w:rPr>
          <w:rFonts w:ascii="宋体" w:eastAsia="宋体" w:hAnsi="宋体" w:cs="黑体" w:hint="eastAsia"/>
          <w:lang w:eastAsia="zh-CN"/>
        </w:rPr>
        <w:t>为中度相关。</w:t>
      </w:r>
    </w:p>
    <w:p w14:paraId="767BEDBA" w14:textId="77777777" w:rsidR="00B174C0" w:rsidRDefault="009A0F40">
      <w:pPr>
        <w:spacing w:before="120" w:line="360" w:lineRule="auto"/>
        <w:ind w:left="3005"/>
        <w:rPr>
          <w:rFonts w:ascii="黑体" w:eastAsia="黑体" w:hAnsi="黑体" w:cs="黑体"/>
          <w:color w:val="auto"/>
          <w:sz w:val="22"/>
          <w:szCs w:val="22"/>
          <w:lang w:eastAsia="zh-CN"/>
        </w:rPr>
      </w:pPr>
      <w:r>
        <w:rPr>
          <w:rFonts w:ascii="黑体" w:eastAsia="黑体" w:hAnsi="黑体" w:cs="黑体"/>
          <w:color w:val="auto"/>
          <w:spacing w:val="-1"/>
          <w:sz w:val="22"/>
          <w:szCs w:val="22"/>
          <w:lang w:eastAsia="zh-CN"/>
        </w:rPr>
        <w:t>毕业要求对培养目标的支撑情况</w:t>
      </w:r>
    </w:p>
    <w:tbl>
      <w:tblPr>
        <w:tblStyle w:val="TableNormal"/>
        <w:tblpPr w:leftFromText="180" w:rightFromText="180" w:vertAnchor="text" w:tblpX="14" w:tblpY="1"/>
        <w:tblOverlap w:val="never"/>
        <w:tblW w:w="90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
        <w:gridCol w:w="1758"/>
        <w:gridCol w:w="1542"/>
        <w:gridCol w:w="1860"/>
        <w:gridCol w:w="1560"/>
        <w:gridCol w:w="1815"/>
      </w:tblGrid>
      <w:tr w:rsidR="00B174C0" w14:paraId="6EA5A0E9" w14:textId="77777777">
        <w:trPr>
          <w:trHeight w:val="2547"/>
        </w:trPr>
        <w:tc>
          <w:tcPr>
            <w:tcW w:w="2265" w:type="dxa"/>
            <w:gridSpan w:val="2"/>
          </w:tcPr>
          <w:p w14:paraId="0B5BDE67" w14:textId="77777777" w:rsidR="00B174C0" w:rsidRDefault="00B174C0">
            <w:pPr>
              <w:rPr>
                <w:rFonts w:ascii="宋体" w:eastAsia="宋体" w:hAnsi="宋体"/>
                <w:color w:val="auto"/>
                <w:lang w:eastAsia="zh-CN"/>
              </w:rPr>
            </w:pPr>
          </w:p>
          <w:p w14:paraId="5E6FC333" w14:textId="77777777" w:rsidR="00B174C0" w:rsidRDefault="00B174C0">
            <w:pPr>
              <w:rPr>
                <w:rFonts w:ascii="宋体" w:eastAsia="宋体" w:hAnsi="宋体"/>
                <w:color w:val="auto"/>
                <w:lang w:eastAsia="zh-CN"/>
              </w:rPr>
            </w:pPr>
          </w:p>
          <w:p w14:paraId="00A054B2" w14:textId="77777777" w:rsidR="00B174C0" w:rsidRDefault="00B174C0">
            <w:pPr>
              <w:rPr>
                <w:rFonts w:ascii="宋体" w:eastAsia="宋体" w:hAnsi="宋体"/>
                <w:color w:val="auto"/>
                <w:lang w:eastAsia="zh-CN"/>
              </w:rPr>
            </w:pPr>
          </w:p>
          <w:p w14:paraId="21DDE9FD" w14:textId="77777777" w:rsidR="00B174C0" w:rsidRDefault="00B174C0">
            <w:pPr>
              <w:rPr>
                <w:rFonts w:ascii="宋体" w:eastAsia="宋体" w:hAnsi="宋体"/>
                <w:color w:val="auto"/>
                <w:lang w:eastAsia="zh-CN"/>
              </w:rPr>
            </w:pPr>
          </w:p>
          <w:p w14:paraId="596640AA" w14:textId="77777777" w:rsidR="00B174C0" w:rsidRDefault="009A0F40">
            <w:pPr>
              <w:spacing w:before="58"/>
              <w:ind w:firstLineChars="400" w:firstLine="712"/>
              <w:rPr>
                <w:rFonts w:ascii="宋体" w:eastAsia="宋体" w:hAnsi="宋体" w:cs="黑体"/>
                <w:color w:val="auto"/>
                <w:sz w:val="18"/>
                <w:szCs w:val="18"/>
              </w:rPr>
            </w:pPr>
            <w:proofErr w:type="spellStart"/>
            <w:r>
              <w:rPr>
                <w:rFonts w:ascii="宋体" w:eastAsia="宋体" w:hAnsi="宋体" w:cs="黑体"/>
                <w:color w:val="auto"/>
                <w:spacing w:val="-2"/>
                <w:position w:val="1"/>
                <w:sz w:val="18"/>
                <w:szCs w:val="18"/>
              </w:rPr>
              <w:t>毕业要求</w:t>
            </w:r>
            <w:proofErr w:type="spellEnd"/>
          </w:p>
        </w:tc>
        <w:tc>
          <w:tcPr>
            <w:tcW w:w="1542" w:type="dxa"/>
          </w:tcPr>
          <w:p w14:paraId="42CB901D" w14:textId="77777777" w:rsidR="00B174C0" w:rsidRDefault="009A0F40">
            <w:pPr>
              <w:pStyle w:val="TableText"/>
              <w:spacing w:before="4"/>
              <w:ind w:left="28" w:right="23"/>
              <w:jc w:val="center"/>
              <w:rPr>
                <w:color w:val="auto"/>
                <w:spacing w:val="-12"/>
                <w:lang w:eastAsia="zh-CN"/>
              </w:rPr>
            </w:pPr>
            <w:r>
              <w:rPr>
                <w:color w:val="auto"/>
                <w:spacing w:val="-12"/>
                <w:lang w:eastAsia="zh-CN"/>
              </w:rPr>
              <w:t>目标</w:t>
            </w:r>
            <w:r>
              <w:rPr>
                <w:color w:val="auto"/>
                <w:spacing w:val="-12"/>
                <w:lang w:eastAsia="zh-CN"/>
              </w:rPr>
              <w:t xml:space="preserve"> </w:t>
            </w:r>
            <w:r>
              <w:rPr>
                <w:rFonts w:hint="eastAsia"/>
                <w:color w:val="auto"/>
                <w:spacing w:val="-12"/>
                <w:lang w:eastAsia="zh-CN"/>
              </w:rPr>
              <w:t>1.</w:t>
            </w:r>
          </w:p>
          <w:p w14:paraId="16647C4F" w14:textId="77777777" w:rsidR="00B174C0" w:rsidRDefault="009A0F40">
            <w:pPr>
              <w:pStyle w:val="TableText"/>
              <w:spacing w:before="4"/>
              <w:ind w:left="28" w:right="23"/>
              <w:jc w:val="center"/>
              <w:rPr>
                <w:color w:val="auto"/>
                <w:spacing w:val="-12"/>
                <w:lang w:eastAsia="zh-CN"/>
              </w:rPr>
            </w:pPr>
            <w:r>
              <w:rPr>
                <w:color w:val="auto"/>
                <w:spacing w:val="-12"/>
                <w:lang w:eastAsia="zh-CN"/>
              </w:rPr>
              <w:t>具有浓厚的家国情怀、高尚的道德情操、良好的人文素养、高度的法制意识与公共服务精神</w:t>
            </w:r>
            <w:r>
              <w:rPr>
                <w:rFonts w:hint="eastAsia"/>
                <w:color w:val="auto"/>
                <w:spacing w:val="-12"/>
                <w:lang w:eastAsia="zh-CN"/>
              </w:rPr>
              <w:t>，致力于为国际中文教育事业、中华文化的传播与传承</w:t>
            </w:r>
          </w:p>
          <w:p w14:paraId="28019906" w14:textId="77777777" w:rsidR="00B174C0" w:rsidRDefault="009A0F40">
            <w:pPr>
              <w:pStyle w:val="TableText"/>
              <w:spacing w:before="4"/>
              <w:ind w:left="28" w:right="23"/>
              <w:rPr>
                <w:color w:val="auto"/>
                <w:spacing w:val="-12"/>
                <w:lang w:eastAsia="zh-CN"/>
              </w:rPr>
            </w:pPr>
            <w:r>
              <w:rPr>
                <w:rFonts w:hint="eastAsia"/>
                <w:color w:val="auto"/>
                <w:spacing w:val="-12"/>
                <w:lang w:eastAsia="zh-CN"/>
              </w:rPr>
              <w:t>做出贡献。</w:t>
            </w:r>
          </w:p>
        </w:tc>
        <w:tc>
          <w:tcPr>
            <w:tcW w:w="1860" w:type="dxa"/>
          </w:tcPr>
          <w:p w14:paraId="6058491A" w14:textId="77777777" w:rsidR="00B174C0" w:rsidRDefault="009A0F40">
            <w:pPr>
              <w:pStyle w:val="TableText"/>
              <w:spacing w:before="4"/>
              <w:ind w:left="28" w:right="23"/>
              <w:jc w:val="center"/>
              <w:rPr>
                <w:color w:val="auto"/>
                <w:spacing w:val="-12"/>
                <w:lang w:eastAsia="zh-CN"/>
              </w:rPr>
            </w:pPr>
            <w:r>
              <w:rPr>
                <w:color w:val="auto"/>
                <w:spacing w:val="-12"/>
                <w:lang w:eastAsia="zh-CN"/>
              </w:rPr>
              <w:t>目标</w:t>
            </w:r>
            <w:r>
              <w:rPr>
                <w:color w:val="auto"/>
                <w:spacing w:val="-12"/>
                <w:lang w:eastAsia="zh-CN"/>
              </w:rPr>
              <w:t xml:space="preserve"> 2</w:t>
            </w:r>
          </w:p>
          <w:p w14:paraId="35F9670D" w14:textId="77777777" w:rsidR="00B174C0" w:rsidRDefault="009A0F40">
            <w:pPr>
              <w:pStyle w:val="TableText"/>
              <w:spacing w:before="4"/>
              <w:ind w:left="28" w:right="23"/>
              <w:jc w:val="center"/>
              <w:rPr>
                <w:color w:val="auto"/>
                <w:spacing w:val="-12"/>
                <w:lang w:eastAsia="zh-CN"/>
              </w:rPr>
            </w:pPr>
            <w:r>
              <w:rPr>
                <w:color w:val="auto"/>
                <w:spacing w:val="-12"/>
                <w:lang w:eastAsia="zh-CN"/>
              </w:rPr>
              <w:t>具有扎实的汉语</w:t>
            </w:r>
            <w:proofErr w:type="gramStart"/>
            <w:r>
              <w:rPr>
                <w:color w:val="auto"/>
                <w:spacing w:val="-12"/>
                <w:lang w:eastAsia="zh-CN"/>
              </w:rPr>
              <w:t>言基础</w:t>
            </w:r>
            <w:proofErr w:type="gramEnd"/>
            <w:r>
              <w:rPr>
                <w:color w:val="auto"/>
                <w:spacing w:val="-12"/>
                <w:lang w:eastAsia="zh-CN"/>
              </w:rPr>
              <w:t>知识，掌握汉语</w:t>
            </w:r>
            <w:proofErr w:type="gramStart"/>
            <w:r>
              <w:rPr>
                <w:color w:val="auto"/>
                <w:spacing w:val="-12"/>
                <w:lang w:eastAsia="zh-CN"/>
              </w:rPr>
              <w:t>言基</w:t>
            </w:r>
            <w:proofErr w:type="gramEnd"/>
            <w:r>
              <w:rPr>
                <w:color w:val="auto"/>
                <w:spacing w:val="-12"/>
                <w:lang w:eastAsia="zh-CN"/>
              </w:rPr>
              <w:t>本理论、观点和方法，并有一定的研究能力</w:t>
            </w:r>
            <w:r>
              <w:rPr>
                <w:rFonts w:hint="eastAsia"/>
                <w:color w:val="auto"/>
                <w:spacing w:val="-12"/>
                <w:lang w:eastAsia="zh-CN"/>
              </w:rPr>
              <w:t>；</w:t>
            </w:r>
            <w:r>
              <w:rPr>
                <w:color w:val="auto"/>
                <w:spacing w:val="-12"/>
                <w:lang w:eastAsia="zh-CN"/>
              </w:rPr>
              <w:t>具有扎实的教育教学知识与教学实践能力，</w:t>
            </w:r>
            <w:r>
              <w:rPr>
                <w:rFonts w:hint="eastAsia"/>
                <w:color w:val="auto"/>
                <w:spacing w:val="-12"/>
                <w:lang w:eastAsia="zh-CN"/>
              </w:rPr>
              <w:t>能够</w:t>
            </w:r>
            <w:r>
              <w:rPr>
                <w:color w:val="auto"/>
                <w:spacing w:val="-12"/>
                <w:lang w:eastAsia="zh-CN"/>
              </w:rPr>
              <w:t>胜任国内外各类学校和培训机构的汉语</w:t>
            </w:r>
            <w:r>
              <w:rPr>
                <w:rFonts w:hint="eastAsia"/>
                <w:color w:val="auto"/>
                <w:spacing w:val="-12"/>
                <w:lang w:eastAsia="zh-CN"/>
              </w:rPr>
              <w:t>教育</w:t>
            </w:r>
            <w:r>
              <w:rPr>
                <w:color w:val="auto"/>
                <w:spacing w:val="-12"/>
                <w:lang w:eastAsia="zh-CN"/>
              </w:rPr>
              <w:t>教</w:t>
            </w:r>
            <w:r>
              <w:rPr>
                <w:rFonts w:hint="eastAsia"/>
                <w:color w:val="auto"/>
                <w:spacing w:val="-12"/>
                <w:lang w:eastAsia="zh-CN"/>
              </w:rPr>
              <w:t>学，特别是“中文</w:t>
            </w:r>
            <w:r>
              <w:rPr>
                <w:rFonts w:hint="eastAsia"/>
                <w:color w:val="auto"/>
                <w:spacing w:val="-12"/>
                <w:lang w:eastAsia="zh-CN"/>
              </w:rPr>
              <w:t>+</w:t>
            </w:r>
            <w:r>
              <w:rPr>
                <w:rFonts w:hint="eastAsia"/>
                <w:color w:val="auto"/>
                <w:spacing w:val="-12"/>
                <w:lang w:eastAsia="zh-CN"/>
              </w:rPr>
              <w:t>”教</w:t>
            </w:r>
          </w:p>
          <w:p w14:paraId="3BF33A2F" w14:textId="77777777" w:rsidR="00B174C0" w:rsidRDefault="009A0F40">
            <w:pPr>
              <w:pStyle w:val="TableText"/>
              <w:spacing w:before="4"/>
              <w:ind w:left="28" w:right="23"/>
              <w:rPr>
                <w:color w:val="auto"/>
                <w:spacing w:val="-12"/>
                <w:lang w:eastAsia="zh-CN"/>
              </w:rPr>
            </w:pPr>
            <w:proofErr w:type="gramStart"/>
            <w:r>
              <w:rPr>
                <w:rFonts w:hint="eastAsia"/>
                <w:color w:val="auto"/>
                <w:spacing w:val="-12"/>
                <w:lang w:eastAsia="zh-CN"/>
              </w:rPr>
              <w:t>育教学</w:t>
            </w:r>
            <w:proofErr w:type="gramEnd"/>
            <w:r>
              <w:rPr>
                <w:color w:val="auto"/>
                <w:spacing w:val="-12"/>
                <w:lang w:eastAsia="zh-CN"/>
              </w:rPr>
              <w:t>工</w:t>
            </w:r>
            <w:r>
              <w:rPr>
                <w:rFonts w:hint="eastAsia"/>
                <w:color w:val="auto"/>
                <w:spacing w:val="-12"/>
                <w:lang w:eastAsia="zh-CN"/>
              </w:rPr>
              <w:t>作。</w:t>
            </w:r>
          </w:p>
        </w:tc>
        <w:tc>
          <w:tcPr>
            <w:tcW w:w="1560" w:type="dxa"/>
          </w:tcPr>
          <w:p w14:paraId="7D0BFC74" w14:textId="77777777" w:rsidR="00B174C0" w:rsidRDefault="009A0F40">
            <w:pPr>
              <w:pStyle w:val="TableText"/>
              <w:spacing w:before="4"/>
              <w:ind w:left="28" w:right="23"/>
              <w:jc w:val="center"/>
              <w:rPr>
                <w:color w:val="auto"/>
                <w:spacing w:val="-12"/>
                <w:lang w:eastAsia="zh-CN"/>
              </w:rPr>
            </w:pPr>
            <w:r>
              <w:rPr>
                <w:color w:val="auto"/>
                <w:spacing w:val="-12"/>
                <w:lang w:eastAsia="zh-CN"/>
              </w:rPr>
              <w:t>目标</w:t>
            </w:r>
            <w:r>
              <w:rPr>
                <w:color w:val="auto"/>
                <w:spacing w:val="-12"/>
                <w:lang w:eastAsia="zh-CN"/>
              </w:rPr>
              <w:t xml:space="preserve"> 3</w:t>
            </w:r>
          </w:p>
          <w:p w14:paraId="4FE0F71C" w14:textId="77777777" w:rsidR="00B174C0" w:rsidRDefault="009A0F40">
            <w:pPr>
              <w:pStyle w:val="TableText"/>
              <w:spacing w:before="4"/>
              <w:ind w:left="28" w:right="23"/>
              <w:rPr>
                <w:color w:val="auto"/>
                <w:spacing w:val="-12"/>
                <w:lang w:eastAsia="zh-CN"/>
              </w:rPr>
            </w:pPr>
            <w:r>
              <w:rPr>
                <w:color w:val="auto"/>
                <w:spacing w:val="-12"/>
                <w:lang w:eastAsia="zh-CN"/>
              </w:rPr>
              <w:t>具有熟练的英语听说读写能力和较高的跨文化交际能力，能够自如地运用汉英两种语言进行</w:t>
            </w:r>
          </w:p>
          <w:p w14:paraId="0474C883" w14:textId="77777777" w:rsidR="00B174C0" w:rsidRDefault="009A0F40">
            <w:pPr>
              <w:pStyle w:val="TableText"/>
              <w:spacing w:before="4"/>
              <w:ind w:left="28" w:right="23"/>
              <w:rPr>
                <w:color w:val="auto"/>
                <w:spacing w:val="-12"/>
                <w:lang w:eastAsia="zh-CN"/>
              </w:rPr>
            </w:pPr>
            <w:r>
              <w:rPr>
                <w:color w:val="auto"/>
                <w:spacing w:val="-12"/>
                <w:lang w:eastAsia="zh-CN"/>
              </w:rPr>
              <w:t>跨文化交流与国际汉语教学</w:t>
            </w:r>
            <w:r>
              <w:rPr>
                <w:rFonts w:hint="eastAsia"/>
                <w:color w:val="auto"/>
                <w:spacing w:val="-12"/>
                <w:lang w:eastAsia="zh-CN"/>
              </w:rPr>
              <w:t>。</w:t>
            </w:r>
          </w:p>
          <w:p w14:paraId="0F3D0D2E" w14:textId="77777777" w:rsidR="00B174C0" w:rsidRDefault="00B174C0">
            <w:pPr>
              <w:pStyle w:val="TableText"/>
              <w:spacing w:before="4"/>
              <w:ind w:left="28" w:right="23"/>
              <w:rPr>
                <w:color w:val="auto"/>
                <w:spacing w:val="-12"/>
                <w:lang w:eastAsia="zh-CN"/>
              </w:rPr>
            </w:pPr>
          </w:p>
        </w:tc>
        <w:tc>
          <w:tcPr>
            <w:tcW w:w="1815" w:type="dxa"/>
          </w:tcPr>
          <w:p w14:paraId="342F4B0B" w14:textId="77777777" w:rsidR="00B174C0" w:rsidRDefault="009A0F40">
            <w:pPr>
              <w:pStyle w:val="TableText"/>
              <w:spacing w:before="4"/>
              <w:ind w:left="28" w:right="23" w:firstLineChars="400" w:firstLine="672"/>
              <w:rPr>
                <w:color w:val="auto"/>
                <w:spacing w:val="-12"/>
                <w:lang w:eastAsia="zh-CN"/>
              </w:rPr>
            </w:pPr>
            <w:r>
              <w:rPr>
                <w:color w:val="auto"/>
                <w:spacing w:val="-12"/>
                <w:lang w:eastAsia="zh-CN"/>
              </w:rPr>
              <w:t>目标</w:t>
            </w:r>
            <w:r>
              <w:rPr>
                <w:color w:val="auto"/>
                <w:spacing w:val="-12"/>
                <w:lang w:eastAsia="zh-CN"/>
              </w:rPr>
              <w:t xml:space="preserve"> 4</w:t>
            </w:r>
          </w:p>
          <w:p w14:paraId="155EBAB8" w14:textId="77777777" w:rsidR="00B174C0" w:rsidRDefault="009A0F40">
            <w:pPr>
              <w:pStyle w:val="TableText"/>
              <w:spacing w:before="4"/>
              <w:ind w:left="28" w:right="23"/>
              <w:rPr>
                <w:color w:val="auto"/>
                <w:spacing w:val="-12"/>
                <w:lang w:eastAsia="zh-CN"/>
              </w:rPr>
            </w:pPr>
            <w:r>
              <w:rPr>
                <w:rFonts w:hint="eastAsia"/>
                <w:color w:val="auto"/>
                <w:spacing w:val="-12"/>
                <w:lang w:eastAsia="zh-CN"/>
              </w:rPr>
              <w:t>“深耕中文、通晓经管”，语言文字功底扎实、计算机信息处理能力较强，知识结构多元、综合素质过硬，能够胜任政府机关、各类企事业单位的文字处理、信息宣传或综合管理工作。</w:t>
            </w:r>
          </w:p>
          <w:p w14:paraId="6E2DD086" w14:textId="77777777" w:rsidR="00B174C0" w:rsidRDefault="00B174C0">
            <w:pPr>
              <w:pStyle w:val="TableText"/>
              <w:spacing w:before="4"/>
              <w:ind w:left="28" w:right="23"/>
              <w:rPr>
                <w:color w:val="auto"/>
                <w:spacing w:val="-12"/>
                <w:lang w:eastAsia="zh-CN"/>
              </w:rPr>
            </w:pPr>
          </w:p>
        </w:tc>
      </w:tr>
      <w:tr w:rsidR="00B174C0" w14:paraId="6D83574F" w14:textId="77777777">
        <w:trPr>
          <w:trHeight w:val="278"/>
        </w:trPr>
        <w:tc>
          <w:tcPr>
            <w:tcW w:w="2265" w:type="dxa"/>
            <w:gridSpan w:val="2"/>
          </w:tcPr>
          <w:p w14:paraId="631AEAC7" w14:textId="77777777" w:rsidR="00B174C0" w:rsidRDefault="009A0F40">
            <w:pPr>
              <w:spacing w:before="50"/>
              <w:ind w:left="31"/>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思政（德育）要求</w:t>
            </w:r>
            <w:proofErr w:type="spellEnd"/>
          </w:p>
        </w:tc>
        <w:tc>
          <w:tcPr>
            <w:tcW w:w="1542" w:type="dxa"/>
          </w:tcPr>
          <w:p w14:paraId="1AADAFEF" w14:textId="77777777" w:rsidR="00B174C0" w:rsidRDefault="009A0F40">
            <w:pPr>
              <w:spacing w:before="47"/>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60" w:type="dxa"/>
          </w:tcPr>
          <w:p w14:paraId="14431CEC" w14:textId="77777777" w:rsidR="00B174C0" w:rsidRDefault="00B174C0">
            <w:pPr>
              <w:rPr>
                <w:rFonts w:ascii="宋体" w:eastAsia="宋体" w:hAnsi="宋体"/>
                <w:color w:val="auto"/>
              </w:rPr>
            </w:pPr>
          </w:p>
        </w:tc>
        <w:tc>
          <w:tcPr>
            <w:tcW w:w="1560" w:type="dxa"/>
          </w:tcPr>
          <w:p w14:paraId="6DB94CF1" w14:textId="77777777" w:rsidR="00B174C0" w:rsidRDefault="00B174C0">
            <w:pPr>
              <w:rPr>
                <w:rFonts w:ascii="宋体" w:eastAsia="宋体" w:hAnsi="宋体"/>
                <w:color w:val="auto"/>
              </w:rPr>
            </w:pPr>
          </w:p>
        </w:tc>
        <w:tc>
          <w:tcPr>
            <w:tcW w:w="1815" w:type="dxa"/>
          </w:tcPr>
          <w:p w14:paraId="78C9B721" w14:textId="77777777" w:rsidR="00B174C0" w:rsidRDefault="00B174C0">
            <w:pPr>
              <w:rPr>
                <w:rFonts w:ascii="宋体" w:eastAsia="宋体" w:hAnsi="宋体"/>
                <w:color w:val="auto"/>
              </w:rPr>
            </w:pPr>
          </w:p>
        </w:tc>
      </w:tr>
      <w:tr w:rsidR="00B174C0" w14:paraId="34BE42FD" w14:textId="77777777">
        <w:trPr>
          <w:trHeight w:val="278"/>
        </w:trPr>
        <w:tc>
          <w:tcPr>
            <w:tcW w:w="2265" w:type="dxa"/>
            <w:gridSpan w:val="2"/>
          </w:tcPr>
          <w:p w14:paraId="62B9684F" w14:textId="77777777" w:rsidR="00B174C0" w:rsidRDefault="009A0F40">
            <w:pPr>
              <w:spacing w:before="50"/>
              <w:ind w:left="29"/>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体育要求</w:t>
            </w:r>
            <w:proofErr w:type="spellEnd"/>
          </w:p>
        </w:tc>
        <w:tc>
          <w:tcPr>
            <w:tcW w:w="1542" w:type="dxa"/>
          </w:tcPr>
          <w:p w14:paraId="7DE38D37" w14:textId="77777777" w:rsidR="00B174C0" w:rsidRDefault="009A0F40">
            <w:pPr>
              <w:spacing w:before="47"/>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60" w:type="dxa"/>
          </w:tcPr>
          <w:p w14:paraId="1DAD741D" w14:textId="77777777" w:rsidR="00B174C0" w:rsidRDefault="00B174C0">
            <w:pPr>
              <w:rPr>
                <w:rFonts w:ascii="宋体" w:eastAsia="宋体" w:hAnsi="宋体"/>
                <w:color w:val="auto"/>
              </w:rPr>
            </w:pPr>
          </w:p>
        </w:tc>
        <w:tc>
          <w:tcPr>
            <w:tcW w:w="1560" w:type="dxa"/>
          </w:tcPr>
          <w:p w14:paraId="224C3D33" w14:textId="77777777" w:rsidR="00B174C0" w:rsidRDefault="00B174C0">
            <w:pPr>
              <w:rPr>
                <w:rFonts w:ascii="宋体" w:eastAsia="宋体" w:hAnsi="宋体"/>
                <w:color w:val="auto"/>
              </w:rPr>
            </w:pPr>
          </w:p>
        </w:tc>
        <w:tc>
          <w:tcPr>
            <w:tcW w:w="1815" w:type="dxa"/>
          </w:tcPr>
          <w:p w14:paraId="61D49E00" w14:textId="77777777" w:rsidR="00B174C0" w:rsidRDefault="00B174C0">
            <w:pPr>
              <w:rPr>
                <w:rFonts w:ascii="宋体" w:eastAsia="宋体" w:hAnsi="宋体"/>
                <w:color w:val="auto"/>
              </w:rPr>
            </w:pPr>
          </w:p>
        </w:tc>
      </w:tr>
      <w:tr w:rsidR="00B174C0" w14:paraId="54D17729" w14:textId="77777777">
        <w:trPr>
          <w:trHeight w:val="278"/>
        </w:trPr>
        <w:tc>
          <w:tcPr>
            <w:tcW w:w="2265" w:type="dxa"/>
            <w:gridSpan w:val="2"/>
          </w:tcPr>
          <w:p w14:paraId="021CA75A"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pacing w:val="-1"/>
                <w:sz w:val="18"/>
                <w:szCs w:val="18"/>
              </w:rPr>
              <w:t>美育要求</w:t>
            </w:r>
            <w:proofErr w:type="spellEnd"/>
          </w:p>
        </w:tc>
        <w:tc>
          <w:tcPr>
            <w:tcW w:w="1542" w:type="dxa"/>
          </w:tcPr>
          <w:p w14:paraId="204CC718" w14:textId="77777777" w:rsidR="00B174C0" w:rsidRDefault="009A0F40">
            <w:pPr>
              <w:spacing w:before="49"/>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60" w:type="dxa"/>
          </w:tcPr>
          <w:p w14:paraId="3C7E9B52" w14:textId="77777777" w:rsidR="00B174C0" w:rsidRDefault="00B174C0">
            <w:pPr>
              <w:rPr>
                <w:rFonts w:ascii="宋体" w:eastAsia="宋体" w:hAnsi="宋体"/>
                <w:color w:val="auto"/>
              </w:rPr>
            </w:pPr>
          </w:p>
        </w:tc>
        <w:tc>
          <w:tcPr>
            <w:tcW w:w="1560" w:type="dxa"/>
          </w:tcPr>
          <w:p w14:paraId="60195AB9" w14:textId="77777777" w:rsidR="00B174C0" w:rsidRDefault="00B174C0">
            <w:pPr>
              <w:rPr>
                <w:rFonts w:ascii="宋体" w:eastAsia="宋体" w:hAnsi="宋体"/>
                <w:color w:val="auto"/>
              </w:rPr>
            </w:pPr>
          </w:p>
        </w:tc>
        <w:tc>
          <w:tcPr>
            <w:tcW w:w="1815" w:type="dxa"/>
          </w:tcPr>
          <w:p w14:paraId="47BA656A" w14:textId="77777777" w:rsidR="00B174C0" w:rsidRDefault="00B174C0">
            <w:pPr>
              <w:rPr>
                <w:rFonts w:ascii="宋体" w:eastAsia="宋体" w:hAnsi="宋体"/>
                <w:color w:val="auto"/>
              </w:rPr>
            </w:pPr>
          </w:p>
        </w:tc>
      </w:tr>
      <w:tr w:rsidR="00B174C0" w14:paraId="126B569C" w14:textId="77777777">
        <w:trPr>
          <w:trHeight w:val="278"/>
        </w:trPr>
        <w:tc>
          <w:tcPr>
            <w:tcW w:w="2265" w:type="dxa"/>
            <w:gridSpan w:val="2"/>
          </w:tcPr>
          <w:p w14:paraId="02D55011" w14:textId="77777777" w:rsidR="00B174C0" w:rsidRDefault="009A0F40">
            <w:pPr>
              <w:spacing w:before="51"/>
              <w:ind w:left="33"/>
              <w:rPr>
                <w:rFonts w:ascii="宋体" w:eastAsia="宋体" w:hAnsi="宋体" w:cs="微软雅黑"/>
                <w:color w:val="auto"/>
                <w:sz w:val="18"/>
                <w:szCs w:val="18"/>
              </w:rPr>
            </w:pPr>
            <w:proofErr w:type="spellStart"/>
            <w:r>
              <w:rPr>
                <w:rFonts w:ascii="宋体" w:eastAsia="宋体" w:hAnsi="宋体" w:cs="微软雅黑"/>
                <w:color w:val="auto"/>
                <w:spacing w:val="-2"/>
                <w:sz w:val="18"/>
                <w:szCs w:val="18"/>
              </w:rPr>
              <w:t>劳动教育要求</w:t>
            </w:r>
            <w:proofErr w:type="spellEnd"/>
          </w:p>
        </w:tc>
        <w:tc>
          <w:tcPr>
            <w:tcW w:w="1542" w:type="dxa"/>
          </w:tcPr>
          <w:p w14:paraId="4C6D4C6E" w14:textId="77777777" w:rsidR="00B174C0" w:rsidRDefault="009A0F40">
            <w:pPr>
              <w:spacing w:before="49"/>
              <w:ind w:left="513"/>
              <w:rPr>
                <w:rFonts w:ascii="宋体" w:eastAsia="宋体" w:hAnsi="宋体" w:cs="微软雅黑"/>
                <w:color w:val="auto"/>
                <w:sz w:val="18"/>
                <w:szCs w:val="18"/>
              </w:rPr>
            </w:pPr>
            <w:r>
              <w:rPr>
                <w:rFonts w:ascii="宋体" w:eastAsia="宋体" w:hAnsi="宋体" w:cs="微软雅黑"/>
                <w:color w:val="auto"/>
                <w:spacing w:val="22"/>
                <w:w w:val="125"/>
                <w:sz w:val="18"/>
                <w:szCs w:val="18"/>
              </w:rPr>
              <w:t>√</w:t>
            </w:r>
          </w:p>
        </w:tc>
        <w:tc>
          <w:tcPr>
            <w:tcW w:w="1860" w:type="dxa"/>
          </w:tcPr>
          <w:p w14:paraId="1819F0E8" w14:textId="77777777" w:rsidR="00B174C0" w:rsidRDefault="00B174C0">
            <w:pPr>
              <w:rPr>
                <w:rFonts w:ascii="宋体" w:eastAsia="宋体" w:hAnsi="宋体"/>
                <w:color w:val="auto"/>
              </w:rPr>
            </w:pPr>
          </w:p>
        </w:tc>
        <w:tc>
          <w:tcPr>
            <w:tcW w:w="1560" w:type="dxa"/>
          </w:tcPr>
          <w:p w14:paraId="363BAFB3" w14:textId="77777777" w:rsidR="00B174C0" w:rsidRDefault="00B174C0">
            <w:pPr>
              <w:rPr>
                <w:rFonts w:ascii="宋体" w:eastAsia="宋体" w:hAnsi="宋体"/>
                <w:color w:val="auto"/>
              </w:rPr>
            </w:pPr>
          </w:p>
        </w:tc>
        <w:tc>
          <w:tcPr>
            <w:tcW w:w="1815" w:type="dxa"/>
          </w:tcPr>
          <w:p w14:paraId="2AD04171" w14:textId="77777777" w:rsidR="00B174C0" w:rsidRDefault="00B174C0">
            <w:pPr>
              <w:rPr>
                <w:rFonts w:ascii="宋体" w:eastAsia="宋体" w:hAnsi="宋体"/>
                <w:color w:val="auto"/>
              </w:rPr>
            </w:pPr>
          </w:p>
        </w:tc>
      </w:tr>
      <w:tr w:rsidR="00B174C0" w14:paraId="26B318CC" w14:textId="77777777">
        <w:trPr>
          <w:trHeight w:val="232"/>
        </w:trPr>
        <w:tc>
          <w:tcPr>
            <w:tcW w:w="507" w:type="dxa"/>
            <w:vMerge w:val="restart"/>
            <w:tcBorders>
              <w:bottom w:val="nil"/>
            </w:tcBorders>
            <w:textDirection w:val="tbRlV"/>
          </w:tcPr>
          <w:p w14:paraId="3AE647E2" w14:textId="77777777" w:rsidR="00B174C0" w:rsidRDefault="009A0F40">
            <w:pPr>
              <w:spacing w:before="161"/>
              <w:ind w:left="821"/>
              <w:rPr>
                <w:rFonts w:ascii="宋体" w:eastAsia="宋体" w:hAnsi="宋体" w:cs="微软雅黑"/>
                <w:color w:val="36363D"/>
                <w:sz w:val="18"/>
                <w:szCs w:val="18"/>
              </w:rPr>
            </w:pPr>
            <w:proofErr w:type="spellStart"/>
            <w:r>
              <w:rPr>
                <w:rFonts w:ascii="宋体" w:eastAsia="宋体" w:hAnsi="宋体" w:cs="微软雅黑"/>
                <w:color w:val="36363D"/>
                <w:sz w:val="18"/>
                <w:szCs w:val="18"/>
              </w:rPr>
              <w:t>智育要求</w:t>
            </w:r>
            <w:proofErr w:type="spellEnd"/>
          </w:p>
        </w:tc>
        <w:tc>
          <w:tcPr>
            <w:tcW w:w="1758" w:type="dxa"/>
          </w:tcPr>
          <w:p w14:paraId="2F607F32"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汉语知识运用能力</w:t>
            </w:r>
            <w:proofErr w:type="spellEnd"/>
          </w:p>
        </w:tc>
        <w:tc>
          <w:tcPr>
            <w:tcW w:w="1542" w:type="dxa"/>
          </w:tcPr>
          <w:p w14:paraId="23FC6FB1" w14:textId="77777777" w:rsidR="00B174C0" w:rsidRDefault="009A0F40">
            <w:pPr>
              <w:spacing w:before="26"/>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60" w:type="dxa"/>
          </w:tcPr>
          <w:p w14:paraId="26559A91" w14:textId="77777777" w:rsidR="00B174C0" w:rsidRDefault="009A0F40">
            <w:pPr>
              <w:spacing w:before="26"/>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560" w:type="dxa"/>
          </w:tcPr>
          <w:p w14:paraId="3D17682B" w14:textId="77777777" w:rsidR="00B174C0" w:rsidRDefault="00B174C0">
            <w:pPr>
              <w:rPr>
                <w:rFonts w:ascii="宋体" w:eastAsia="宋体" w:hAnsi="宋体"/>
                <w:color w:val="auto"/>
                <w:sz w:val="19"/>
              </w:rPr>
            </w:pPr>
          </w:p>
        </w:tc>
        <w:tc>
          <w:tcPr>
            <w:tcW w:w="1815" w:type="dxa"/>
          </w:tcPr>
          <w:p w14:paraId="46041C00" w14:textId="77777777" w:rsidR="00B174C0" w:rsidRDefault="009A0F40">
            <w:pPr>
              <w:spacing w:before="26"/>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B174C0" w14:paraId="51B736CA" w14:textId="77777777">
        <w:trPr>
          <w:trHeight w:val="231"/>
        </w:trPr>
        <w:tc>
          <w:tcPr>
            <w:tcW w:w="507" w:type="dxa"/>
            <w:vMerge/>
            <w:tcBorders>
              <w:top w:val="nil"/>
              <w:bottom w:val="nil"/>
            </w:tcBorders>
            <w:textDirection w:val="tbRlV"/>
          </w:tcPr>
          <w:p w14:paraId="3FCB1A0F" w14:textId="77777777" w:rsidR="00B174C0" w:rsidRDefault="00B174C0">
            <w:pPr>
              <w:rPr>
                <w:rFonts w:ascii="宋体" w:eastAsia="宋体" w:hAnsi="宋体"/>
                <w:color w:val="auto"/>
              </w:rPr>
            </w:pPr>
          </w:p>
        </w:tc>
        <w:tc>
          <w:tcPr>
            <w:tcW w:w="1758" w:type="dxa"/>
          </w:tcPr>
          <w:p w14:paraId="6DB38405"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英语知识运用能力</w:t>
            </w:r>
            <w:proofErr w:type="spellEnd"/>
          </w:p>
        </w:tc>
        <w:tc>
          <w:tcPr>
            <w:tcW w:w="1542" w:type="dxa"/>
          </w:tcPr>
          <w:p w14:paraId="1ADC941A" w14:textId="77777777" w:rsidR="00B174C0" w:rsidRDefault="00B174C0">
            <w:pPr>
              <w:rPr>
                <w:rFonts w:ascii="宋体" w:eastAsia="宋体" w:hAnsi="宋体"/>
                <w:color w:val="auto"/>
                <w:sz w:val="19"/>
              </w:rPr>
            </w:pPr>
          </w:p>
        </w:tc>
        <w:tc>
          <w:tcPr>
            <w:tcW w:w="1860" w:type="dxa"/>
          </w:tcPr>
          <w:p w14:paraId="1B2A6CA9" w14:textId="77777777" w:rsidR="00B174C0" w:rsidRDefault="00B174C0">
            <w:pPr>
              <w:rPr>
                <w:rFonts w:ascii="宋体" w:eastAsia="宋体" w:hAnsi="宋体"/>
                <w:color w:val="auto"/>
                <w:sz w:val="19"/>
              </w:rPr>
            </w:pPr>
          </w:p>
        </w:tc>
        <w:tc>
          <w:tcPr>
            <w:tcW w:w="1560" w:type="dxa"/>
          </w:tcPr>
          <w:p w14:paraId="4597403F" w14:textId="77777777" w:rsidR="00B174C0" w:rsidRDefault="009A0F40">
            <w:pPr>
              <w:spacing w:before="25"/>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15" w:type="dxa"/>
          </w:tcPr>
          <w:p w14:paraId="56889B35" w14:textId="77777777" w:rsidR="00B174C0" w:rsidRDefault="00B174C0">
            <w:pPr>
              <w:rPr>
                <w:rFonts w:ascii="宋体" w:eastAsia="宋体" w:hAnsi="宋体"/>
                <w:color w:val="auto"/>
                <w:sz w:val="19"/>
              </w:rPr>
            </w:pPr>
          </w:p>
        </w:tc>
      </w:tr>
      <w:tr w:rsidR="00B174C0" w14:paraId="3F794ECB" w14:textId="77777777">
        <w:trPr>
          <w:trHeight w:val="232"/>
        </w:trPr>
        <w:tc>
          <w:tcPr>
            <w:tcW w:w="507" w:type="dxa"/>
            <w:vMerge/>
            <w:tcBorders>
              <w:top w:val="nil"/>
              <w:bottom w:val="nil"/>
            </w:tcBorders>
            <w:textDirection w:val="tbRlV"/>
          </w:tcPr>
          <w:p w14:paraId="7CBDCADB" w14:textId="77777777" w:rsidR="00B174C0" w:rsidRDefault="00B174C0">
            <w:pPr>
              <w:rPr>
                <w:rFonts w:ascii="宋体" w:eastAsia="宋体" w:hAnsi="宋体"/>
                <w:color w:val="auto"/>
              </w:rPr>
            </w:pPr>
          </w:p>
        </w:tc>
        <w:tc>
          <w:tcPr>
            <w:tcW w:w="1758" w:type="dxa"/>
          </w:tcPr>
          <w:p w14:paraId="181C2DD8"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教育教学能力</w:t>
            </w:r>
            <w:proofErr w:type="spellEnd"/>
          </w:p>
        </w:tc>
        <w:tc>
          <w:tcPr>
            <w:tcW w:w="1542" w:type="dxa"/>
          </w:tcPr>
          <w:p w14:paraId="0C177BBB" w14:textId="77777777" w:rsidR="00B174C0" w:rsidRDefault="009A0F40">
            <w:pPr>
              <w:ind w:firstLineChars="200" w:firstLine="494"/>
              <w:rPr>
                <w:rFonts w:ascii="宋体" w:eastAsia="宋体" w:hAnsi="宋体"/>
                <w:color w:val="auto"/>
                <w:sz w:val="19"/>
              </w:rPr>
            </w:pPr>
            <w:r>
              <w:rPr>
                <w:rFonts w:ascii="宋体" w:eastAsia="宋体" w:hAnsi="宋体" w:cs="微软雅黑"/>
                <w:color w:val="auto"/>
                <w:spacing w:val="22"/>
                <w:w w:val="125"/>
                <w:position w:val="-1"/>
                <w:sz w:val="18"/>
                <w:szCs w:val="18"/>
              </w:rPr>
              <w:t>√</w:t>
            </w:r>
          </w:p>
        </w:tc>
        <w:tc>
          <w:tcPr>
            <w:tcW w:w="1860" w:type="dxa"/>
          </w:tcPr>
          <w:p w14:paraId="7BF27A9D" w14:textId="77777777" w:rsidR="00B174C0" w:rsidRDefault="009A0F40">
            <w:pPr>
              <w:spacing w:before="26"/>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560" w:type="dxa"/>
          </w:tcPr>
          <w:p w14:paraId="2056D664" w14:textId="77777777" w:rsidR="00B174C0" w:rsidRDefault="009A0F40">
            <w:pPr>
              <w:spacing w:before="26"/>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15" w:type="dxa"/>
          </w:tcPr>
          <w:p w14:paraId="3E6B8FD2" w14:textId="77777777" w:rsidR="00B174C0" w:rsidRDefault="00B174C0">
            <w:pPr>
              <w:rPr>
                <w:rFonts w:ascii="宋体" w:eastAsia="宋体" w:hAnsi="宋体"/>
                <w:color w:val="auto"/>
                <w:sz w:val="19"/>
              </w:rPr>
            </w:pPr>
          </w:p>
        </w:tc>
      </w:tr>
      <w:tr w:rsidR="00B174C0" w14:paraId="2CA2479C" w14:textId="77777777">
        <w:trPr>
          <w:trHeight w:val="232"/>
        </w:trPr>
        <w:tc>
          <w:tcPr>
            <w:tcW w:w="507" w:type="dxa"/>
            <w:vMerge/>
            <w:tcBorders>
              <w:top w:val="nil"/>
              <w:bottom w:val="nil"/>
            </w:tcBorders>
            <w:textDirection w:val="tbRlV"/>
          </w:tcPr>
          <w:p w14:paraId="2BD0A3FB" w14:textId="77777777" w:rsidR="00B174C0" w:rsidRDefault="00B174C0">
            <w:pPr>
              <w:rPr>
                <w:rFonts w:ascii="宋体" w:eastAsia="宋体" w:hAnsi="宋体"/>
                <w:color w:val="auto"/>
              </w:rPr>
            </w:pPr>
          </w:p>
        </w:tc>
        <w:tc>
          <w:tcPr>
            <w:tcW w:w="1758" w:type="dxa"/>
          </w:tcPr>
          <w:p w14:paraId="7E2F8CAD" w14:textId="77777777" w:rsidR="00B174C0" w:rsidRDefault="009A0F40">
            <w:pPr>
              <w:spacing w:before="51"/>
              <w:ind w:left="28"/>
              <w:rPr>
                <w:rFonts w:ascii="宋体" w:eastAsia="宋体" w:hAnsi="宋体" w:cs="微软雅黑"/>
                <w:color w:val="auto"/>
                <w:sz w:val="18"/>
                <w:szCs w:val="18"/>
              </w:rPr>
            </w:pPr>
            <w:r>
              <w:rPr>
                <w:rFonts w:ascii="宋体" w:eastAsia="宋体" w:hAnsi="宋体" w:cs="微软雅黑" w:hint="eastAsia"/>
                <w:color w:val="auto"/>
                <w:sz w:val="18"/>
                <w:szCs w:val="18"/>
                <w:lang w:eastAsia="zh-CN"/>
              </w:rPr>
              <w:t>信息技术应用能力</w:t>
            </w:r>
          </w:p>
        </w:tc>
        <w:tc>
          <w:tcPr>
            <w:tcW w:w="1542" w:type="dxa"/>
          </w:tcPr>
          <w:p w14:paraId="0134C768" w14:textId="77777777" w:rsidR="00B174C0" w:rsidRDefault="00B174C0">
            <w:pPr>
              <w:rPr>
                <w:rFonts w:ascii="宋体" w:eastAsia="宋体" w:hAnsi="宋体"/>
                <w:color w:val="auto"/>
                <w:sz w:val="19"/>
              </w:rPr>
            </w:pPr>
          </w:p>
        </w:tc>
        <w:tc>
          <w:tcPr>
            <w:tcW w:w="1860" w:type="dxa"/>
          </w:tcPr>
          <w:p w14:paraId="60D28C50" w14:textId="77777777" w:rsidR="00B174C0" w:rsidRDefault="009A0F40">
            <w:pPr>
              <w:spacing w:before="26"/>
              <w:ind w:left="825"/>
              <w:rPr>
                <w:rFonts w:ascii="宋体" w:eastAsia="宋体" w:hAnsi="宋体" w:cs="微软雅黑"/>
                <w:color w:val="auto"/>
                <w:spacing w:val="22"/>
                <w:w w:val="125"/>
                <w:position w:val="-1"/>
                <w:sz w:val="18"/>
                <w:szCs w:val="18"/>
              </w:rPr>
            </w:pPr>
            <w:r>
              <w:rPr>
                <w:rFonts w:ascii="宋体" w:eastAsia="宋体" w:hAnsi="宋体" w:cs="微软雅黑"/>
                <w:color w:val="auto"/>
                <w:spacing w:val="22"/>
                <w:w w:val="125"/>
                <w:position w:val="-1"/>
                <w:sz w:val="18"/>
                <w:szCs w:val="18"/>
              </w:rPr>
              <w:t>√</w:t>
            </w:r>
          </w:p>
        </w:tc>
        <w:tc>
          <w:tcPr>
            <w:tcW w:w="1560" w:type="dxa"/>
          </w:tcPr>
          <w:p w14:paraId="085DC75D" w14:textId="77777777" w:rsidR="00B174C0" w:rsidRDefault="00B174C0">
            <w:pPr>
              <w:spacing w:before="26"/>
              <w:ind w:left="645"/>
              <w:rPr>
                <w:rFonts w:ascii="宋体" w:eastAsia="宋体" w:hAnsi="宋体" w:cs="微软雅黑"/>
                <w:color w:val="auto"/>
                <w:spacing w:val="22"/>
                <w:w w:val="125"/>
                <w:position w:val="-1"/>
                <w:sz w:val="18"/>
                <w:szCs w:val="18"/>
              </w:rPr>
            </w:pPr>
          </w:p>
        </w:tc>
        <w:tc>
          <w:tcPr>
            <w:tcW w:w="1815" w:type="dxa"/>
          </w:tcPr>
          <w:p w14:paraId="10B5E1C0" w14:textId="77777777" w:rsidR="00B174C0" w:rsidRDefault="009A0F40">
            <w:pPr>
              <w:spacing w:before="26"/>
              <w:ind w:left="873"/>
              <w:rPr>
                <w:rFonts w:ascii="宋体" w:eastAsia="宋体" w:hAnsi="宋体"/>
                <w:color w:val="auto"/>
                <w:sz w:val="19"/>
              </w:rPr>
            </w:pPr>
            <w:r>
              <w:rPr>
                <w:rFonts w:ascii="宋体" w:eastAsia="宋体" w:hAnsi="宋体" w:cs="微软雅黑"/>
                <w:color w:val="auto"/>
                <w:spacing w:val="22"/>
                <w:w w:val="125"/>
                <w:position w:val="-1"/>
                <w:sz w:val="18"/>
                <w:szCs w:val="18"/>
              </w:rPr>
              <w:t>√</w:t>
            </w:r>
          </w:p>
        </w:tc>
      </w:tr>
      <w:tr w:rsidR="00B174C0" w14:paraId="7F2F3C52" w14:textId="77777777">
        <w:trPr>
          <w:trHeight w:val="232"/>
        </w:trPr>
        <w:tc>
          <w:tcPr>
            <w:tcW w:w="507" w:type="dxa"/>
            <w:vMerge/>
            <w:tcBorders>
              <w:top w:val="nil"/>
              <w:bottom w:val="nil"/>
            </w:tcBorders>
            <w:textDirection w:val="tbRlV"/>
          </w:tcPr>
          <w:p w14:paraId="68A202BD" w14:textId="77777777" w:rsidR="00B174C0" w:rsidRDefault="00B174C0">
            <w:pPr>
              <w:rPr>
                <w:rFonts w:ascii="宋体" w:eastAsia="宋体" w:hAnsi="宋体"/>
                <w:color w:val="auto"/>
              </w:rPr>
            </w:pPr>
          </w:p>
        </w:tc>
        <w:tc>
          <w:tcPr>
            <w:tcW w:w="1758" w:type="dxa"/>
          </w:tcPr>
          <w:p w14:paraId="2A4FE90C" w14:textId="77777777" w:rsidR="00B174C0" w:rsidRDefault="009A0F40">
            <w:pPr>
              <w:spacing w:before="51"/>
              <w:ind w:left="28"/>
              <w:rPr>
                <w:rFonts w:ascii="宋体" w:eastAsia="宋体" w:hAnsi="宋体" w:cs="微软雅黑"/>
                <w:color w:val="auto"/>
                <w:sz w:val="18"/>
                <w:szCs w:val="18"/>
                <w:lang w:eastAsia="zh-CN"/>
              </w:rPr>
            </w:pPr>
            <w:r>
              <w:rPr>
                <w:rFonts w:ascii="宋体" w:eastAsia="宋体" w:hAnsi="宋体" w:cs="微软雅黑" w:hint="eastAsia"/>
                <w:color w:val="auto"/>
                <w:sz w:val="18"/>
                <w:szCs w:val="18"/>
                <w:lang w:eastAsia="zh-CN"/>
              </w:rPr>
              <w:t>国际化视野</w:t>
            </w:r>
          </w:p>
        </w:tc>
        <w:tc>
          <w:tcPr>
            <w:tcW w:w="1542" w:type="dxa"/>
          </w:tcPr>
          <w:p w14:paraId="56AC49C6" w14:textId="77777777" w:rsidR="00B174C0" w:rsidRDefault="009A0F40">
            <w:pPr>
              <w:spacing w:before="26"/>
              <w:ind w:firstLineChars="200" w:firstLine="494"/>
              <w:rPr>
                <w:rFonts w:ascii="宋体" w:eastAsia="宋体" w:hAnsi="宋体"/>
                <w:color w:val="auto"/>
                <w:sz w:val="19"/>
              </w:rPr>
            </w:pPr>
            <w:r>
              <w:rPr>
                <w:rFonts w:ascii="宋体" w:eastAsia="宋体" w:hAnsi="宋体" w:cs="微软雅黑"/>
                <w:color w:val="auto"/>
                <w:spacing w:val="22"/>
                <w:w w:val="125"/>
                <w:position w:val="-1"/>
                <w:sz w:val="18"/>
                <w:szCs w:val="18"/>
              </w:rPr>
              <w:t>√</w:t>
            </w:r>
          </w:p>
        </w:tc>
        <w:tc>
          <w:tcPr>
            <w:tcW w:w="1860" w:type="dxa"/>
          </w:tcPr>
          <w:p w14:paraId="2A9717A8" w14:textId="77777777" w:rsidR="00B174C0" w:rsidRDefault="009A0F40">
            <w:pPr>
              <w:spacing w:before="26"/>
              <w:ind w:left="825"/>
              <w:rPr>
                <w:rFonts w:ascii="宋体" w:eastAsia="宋体" w:hAnsi="宋体" w:cs="微软雅黑"/>
                <w:color w:val="auto"/>
                <w:spacing w:val="22"/>
                <w:w w:val="125"/>
                <w:position w:val="-1"/>
                <w:sz w:val="18"/>
                <w:szCs w:val="18"/>
              </w:rPr>
            </w:pPr>
            <w:r>
              <w:rPr>
                <w:rFonts w:ascii="宋体" w:eastAsia="宋体" w:hAnsi="宋体" w:cs="微软雅黑"/>
                <w:color w:val="auto"/>
                <w:spacing w:val="22"/>
                <w:w w:val="125"/>
                <w:position w:val="-1"/>
                <w:sz w:val="18"/>
                <w:szCs w:val="18"/>
              </w:rPr>
              <w:t>√</w:t>
            </w:r>
          </w:p>
        </w:tc>
        <w:tc>
          <w:tcPr>
            <w:tcW w:w="1560" w:type="dxa"/>
          </w:tcPr>
          <w:p w14:paraId="01736300" w14:textId="77777777" w:rsidR="00B174C0" w:rsidRDefault="009A0F40">
            <w:pPr>
              <w:spacing w:before="26"/>
              <w:ind w:left="645"/>
              <w:rPr>
                <w:rFonts w:ascii="宋体" w:eastAsia="宋体" w:hAnsi="宋体" w:cs="微软雅黑"/>
                <w:color w:val="auto"/>
                <w:spacing w:val="22"/>
                <w:w w:val="125"/>
                <w:position w:val="-1"/>
                <w:sz w:val="18"/>
                <w:szCs w:val="18"/>
              </w:rPr>
            </w:pPr>
            <w:r>
              <w:rPr>
                <w:rFonts w:ascii="宋体" w:eastAsia="宋体" w:hAnsi="宋体" w:cs="微软雅黑"/>
                <w:color w:val="auto"/>
                <w:spacing w:val="22"/>
                <w:w w:val="125"/>
                <w:position w:val="-1"/>
                <w:sz w:val="18"/>
                <w:szCs w:val="18"/>
              </w:rPr>
              <w:t>√</w:t>
            </w:r>
          </w:p>
        </w:tc>
        <w:tc>
          <w:tcPr>
            <w:tcW w:w="1815" w:type="dxa"/>
          </w:tcPr>
          <w:p w14:paraId="42A997BE" w14:textId="77777777" w:rsidR="00B174C0" w:rsidRDefault="009A0F40">
            <w:pPr>
              <w:spacing w:before="26"/>
              <w:ind w:left="873"/>
              <w:rPr>
                <w:rFonts w:ascii="宋体" w:eastAsia="宋体" w:hAnsi="宋体"/>
                <w:color w:val="auto"/>
                <w:sz w:val="19"/>
              </w:rPr>
            </w:pPr>
            <w:r>
              <w:rPr>
                <w:rFonts w:ascii="宋体" w:eastAsia="宋体" w:hAnsi="宋体" w:cs="微软雅黑"/>
                <w:color w:val="auto"/>
                <w:spacing w:val="22"/>
                <w:w w:val="125"/>
                <w:position w:val="-1"/>
                <w:sz w:val="18"/>
                <w:szCs w:val="18"/>
              </w:rPr>
              <w:t>√</w:t>
            </w:r>
          </w:p>
        </w:tc>
      </w:tr>
      <w:tr w:rsidR="00B174C0" w14:paraId="51AE5953" w14:textId="77777777">
        <w:trPr>
          <w:trHeight w:val="232"/>
        </w:trPr>
        <w:tc>
          <w:tcPr>
            <w:tcW w:w="507" w:type="dxa"/>
            <w:vMerge/>
            <w:tcBorders>
              <w:top w:val="nil"/>
              <w:bottom w:val="nil"/>
            </w:tcBorders>
            <w:textDirection w:val="tbRlV"/>
          </w:tcPr>
          <w:p w14:paraId="522A1B76" w14:textId="77777777" w:rsidR="00B174C0" w:rsidRDefault="00B174C0">
            <w:pPr>
              <w:rPr>
                <w:rFonts w:ascii="宋体" w:eastAsia="宋体" w:hAnsi="宋体"/>
                <w:color w:val="auto"/>
              </w:rPr>
            </w:pPr>
          </w:p>
        </w:tc>
        <w:tc>
          <w:tcPr>
            <w:tcW w:w="1758" w:type="dxa"/>
          </w:tcPr>
          <w:p w14:paraId="346C5981"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跨文化交际能力</w:t>
            </w:r>
            <w:proofErr w:type="spellEnd"/>
          </w:p>
        </w:tc>
        <w:tc>
          <w:tcPr>
            <w:tcW w:w="1542" w:type="dxa"/>
          </w:tcPr>
          <w:p w14:paraId="3BB28953" w14:textId="77777777" w:rsidR="00B174C0" w:rsidRDefault="00B174C0">
            <w:pPr>
              <w:rPr>
                <w:rFonts w:ascii="宋体" w:eastAsia="宋体" w:hAnsi="宋体"/>
                <w:color w:val="auto"/>
                <w:sz w:val="19"/>
              </w:rPr>
            </w:pPr>
          </w:p>
        </w:tc>
        <w:tc>
          <w:tcPr>
            <w:tcW w:w="1860" w:type="dxa"/>
          </w:tcPr>
          <w:p w14:paraId="4B4AF85D" w14:textId="77777777" w:rsidR="00B174C0" w:rsidRDefault="009A0F40">
            <w:pPr>
              <w:spacing w:before="26"/>
              <w:ind w:left="825"/>
              <w:rPr>
                <w:rFonts w:ascii="宋体" w:eastAsia="宋体" w:hAnsi="宋体"/>
                <w:color w:val="auto"/>
                <w:sz w:val="19"/>
              </w:rPr>
            </w:pPr>
            <w:r>
              <w:rPr>
                <w:rFonts w:ascii="宋体" w:eastAsia="宋体" w:hAnsi="宋体" w:cs="微软雅黑"/>
                <w:color w:val="auto"/>
                <w:spacing w:val="22"/>
                <w:w w:val="125"/>
                <w:position w:val="-1"/>
                <w:sz w:val="18"/>
                <w:szCs w:val="18"/>
              </w:rPr>
              <w:t>√</w:t>
            </w:r>
          </w:p>
        </w:tc>
        <w:tc>
          <w:tcPr>
            <w:tcW w:w="1560" w:type="dxa"/>
          </w:tcPr>
          <w:p w14:paraId="1626DF01" w14:textId="77777777" w:rsidR="00B174C0" w:rsidRDefault="009A0F40">
            <w:pPr>
              <w:spacing w:before="26"/>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15" w:type="dxa"/>
          </w:tcPr>
          <w:p w14:paraId="6C45ED52" w14:textId="77777777" w:rsidR="00B174C0" w:rsidRDefault="00B174C0">
            <w:pPr>
              <w:rPr>
                <w:rFonts w:ascii="宋体" w:eastAsia="宋体" w:hAnsi="宋体"/>
                <w:color w:val="auto"/>
                <w:sz w:val="19"/>
              </w:rPr>
            </w:pPr>
          </w:p>
        </w:tc>
      </w:tr>
      <w:tr w:rsidR="00B174C0" w14:paraId="315A5BAD" w14:textId="77777777">
        <w:trPr>
          <w:trHeight w:val="232"/>
        </w:trPr>
        <w:tc>
          <w:tcPr>
            <w:tcW w:w="507" w:type="dxa"/>
            <w:vMerge/>
            <w:tcBorders>
              <w:top w:val="nil"/>
              <w:bottom w:val="nil"/>
            </w:tcBorders>
            <w:textDirection w:val="tbRlV"/>
          </w:tcPr>
          <w:p w14:paraId="28A5ACC8" w14:textId="77777777" w:rsidR="00B174C0" w:rsidRDefault="00B174C0">
            <w:pPr>
              <w:rPr>
                <w:rFonts w:ascii="宋体" w:eastAsia="宋体" w:hAnsi="宋体"/>
                <w:color w:val="auto"/>
              </w:rPr>
            </w:pPr>
          </w:p>
        </w:tc>
        <w:tc>
          <w:tcPr>
            <w:tcW w:w="1758" w:type="dxa"/>
          </w:tcPr>
          <w:p w14:paraId="76E23025" w14:textId="77777777" w:rsidR="00B174C0" w:rsidRDefault="009A0F40">
            <w:pPr>
              <w:spacing w:before="51"/>
              <w:ind w:left="28"/>
              <w:rPr>
                <w:rFonts w:ascii="宋体" w:eastAsia="宋体" w:hAnsi="宋体" w:cs="微软雅黑"/>
                <w:color w:val="auto"/>
                <w:sz w:val="18"/>
                <w:szCs w:val="18"/>
                <w:lang w:eastAsia="zh-CN"/>
              </w:rPr>
            </w:pPr>
            <w:r>
              <w:rPr>
                <w:rFonts w:ascii="宋体" w:eastAsia="宋体" w:hAnsi="宋体" w:cs="微软雅黑" w:hint="eastAsia"/>
                <w:color w:val="auto"/>
                <w:sz w:val="18"/>
                <w:szCs w:val="18"/>
                <w:lang w:eastAsia="zh-CN"/>
              </w:rPr>
              <w:t>经管</w:t>
            </w:r>
            <w:r>
              <w:rPr>
                <w:rFonts w:ascii="宋体" w:eastAsia="宋体" w:hAnsi="宋体" w:cs="微软雅黑" w:hint="eastAsia"/>
                <w:color w:val="auto"/>
                <w:sz w:val="18"/>
                <w:szCs w:val="18"/>
                <w:lang w:eastAsia="zh-CN"/>
              </w:rPr>
              <w:t>/</w:t>
            </w:r>
            <w:r>
              <w:rPr>
                <w:rFonts w:ascii="宋体" w:eastAsia="宋体" w:hAnsi="宋体" w:cs="微软雅黑" w:hint="eastAsia"/>
                <w:color w:val="auto"/>
                <w:sz w:val="18"/>
                <w:szCs w:val="18"/>
                <w:lang w:eastAsia="zh-CN"/>
              </w:rPr>
              <w:t>审计</w:t>
            </w:r>
            <w:r>
              <w:rPr>
                <w:rFonts w:ascii="宋体" w:eastAsia="宋体" w:hAnsi="宋体" w:cs="微软雅黑"/>
                <w:color w:val="auto"/>
                <w:sz w:val="18"/>
                <w:szCs w:val="18"/>
                <w:lang w:eastAsia="zh-CN"/>
              </w:rPr>
              <w:t>知识</w:t>
            </w:r>
            <w:r>
              <w:rPr>
                <w:rFonts w:ascii="宋体" w:eastAsia="宋体" w:hAnsi="宋体" w:cs="微软雅黑" w:hint="eastAsia"/>
                <w:color w:val="auto"/>
                <w:sz w:val="18"/>
                <w:szCs w:val="18"/>
                <w:lang w:eastAsia="zh-CN"/>
              </w:rPr>
              <w:t>应用能力</w:t>
            </w:r>
          </w:p>
        </w:tc>
        <w:tc>
          <w:tcPr>
            <w:tcW w:w="1542" w:type="dxa"/>
          </w:tcPr>
          <w:p w14:paraId="5E5E042F" w14:textId="77777777" w:rsidR="00B174C0" w:rsidRDefault="00B174C0">
            <w:pPr>
              <w:rPr>
                <w:rFonts w:ascii="宋体" w:eastAsia="宋体" w:hAnsi="宋体"/>
                <w:color w:val="auto"/>
                <w:sz w:val="19"/>
                <w:lang w:eastAsia="zh-CN"/>
              </w:rPr>
            </w:pPr>
          </w:p>
        </w:tc>
        <w:tc>
          <w:tcPr>
            <w:tcW w:w="1860" w:type="dxa"/>
          </w:tcPr>
          <w:p w14:paraId="57D36BF2" w14:textId="77777777" w:rsidR="00B174C0" w:rsidRDefault="00B174C0">
            <w:pPr>
              <w:rPr>
                <w:rFonts w:ascii="宋体" w:eastAsia="宋体" w:hAnsi="宋体"/>
                <w:color w:val="auto"/>
                <w:sz w:val="19"/>
                <w:lang w:eastAsia="zh-CN"/>
              </w:rPr>
            </w:pPr>
          </w:p>
        </w:tc>
        <w:tc>
          <w:tcPr>
            <w:tcW w:w="1560" w:type="dxa"/>
          </w:tcPr>
          <w:p w14:paraId="64E0F9D4" w14:textId="77777777" w:rsidR="00B174C0" w:rsidRDefault="00B174C0">
            <w:pPr>
              <w:spacing w:before="26"/>
              <w:ind w:left="645"/>
              <w:rPr>
                <w:rFonts w:ascii="宋体" w:eastAsia="宋体" w:hAnsi="宋体" w:cs="微软雅黑"/>
                <w:color w:val="auto"/>
                <w:spacing w:val="22"/>
                <w:w w:val="125"/>
                <w:position w:val="-1"/>
                <w:sz w:val="18"/>
                <w:szCs w:val="18"/>
                <w:lang w:eastAsia="zh-CN"/>
              </w:rPr>
            </w:pPr>
          </w:p>
        </w:tc>
        <w:tc>
          <w:tcPr>
            <w:tcW w:w="1815" w:type="dxa"/>
          </w:tcPr>
          <w:p w14:paraId="25DD2ED5" w14:textId="77777777" w:rsidR="00B174C0" w:rsidRDefault="009A0F40">
            <w:pPr>
              <w:spacing w:before="26"/>
              <w:ind w:left="873"/>
              <w:rPr>
                <w:rFonts w:ascii="宋体" w:eastAsia="宋体" w:hAnsi="宋体"/>
                <w:color w:val="auto"/>
                <w:sz w:val="19"/>
              </w:rPr>
            </w:pPr>
            <w:r>
              <w:rPr>
                <w:rFonts w:ascii="宋体" w:eastAsia="宋体" w:hAnsi="宋体" w:cs="微软雅黑"/>
                <w:color w:val="auto"/>
                <w:spacing w:val="22"/>
                <w:w w:val="125"/>
                <w:position w:val="-1"/>
                <w:sz w:val="18"/>
                <w:szCs w:val="18"/>
              </w:rPr>
              <w:t>√</w:t>
            </w:r>
          </w:p>
        </w:tc>
      </w:tr>
      <w:tr w:rsidR="00B174C0" w14:paraId="759B305F" w14:textId="77777777">
        <w:trPr>
          <w:trHeight w:val="231"/>
        </w:trPr>
        <w:tc>
          <w:tcPr>
            <w:tcW w:w="507" w:type="dxa"/>
            <w:vMerge/>
            <w:tcBorders>
              <w:top w:val="nil"/>
              <w:bottom w:val="nil"/>
            </w:tcBorders>
            <w:textDirection w:val="tbRlV"/>
          </w:tcPr>
          <w:p w14:paraId="727BBB76" w14:textId="77777777" w:rsidR="00B174C0" w:rsidRDefault="00B174C0">
            <w:pPr>
              <w:rPr>
                <w:rFonts w:ascii="宋体" w:eastAsia="宋体" w:hAnsi="宋体"/>
                <w:color w:val="auto"/>
              </w:rPr>
            </w:pPr>
          </w:p>
        </w:tc>
        <w:tc>
          <w:tcPr>
            <w:tcW w:w="1758" w:type="dxa"/>
          </w:tcPr>
          <w:p w14:paraId="0FD37FE0" w14:textId="77777777" w:rsidR="00B174C0" w:rsidRDefault="009A0F40">
            <w:pPr>
              <w:spacing w:before="51"/>
              <w:ind w:left="28"/>
              <w:rPr>
                <w:rFonts w:ascii="宋体" w:eastAsia="宋体" w:hAnsi="宋体" w:cs="微软雅黑"/>
                <w:color w:val="auto"/>
                <w:sz w:val="18"/>
                <w:szCs w:val="18"/>
              </w:rPr>
            </w:pPr>
            <w:proofErr w:type="spellStart"/>
            <w:r>
              <w:rPr>
                <w:rFonts w:ascii="宋体" w:eastAsia="宋体" w:hAnsi="宋体" w:cs="微软雅黑"/>
                <w:color w:val="auto"/>
                <w:sz w:val="18"/>
                <w:szCs w:val="18"/>
              </w:rPr>
              <w:t>分析</w:t>
            </w:r>
            <w:proofErr w:type="spellEnd"/>
            <w:r>
              <w:rPr>
                <w:rFonts w:ascii="宋体" w:eastAsia="宋体" w:hAnsi="宋体" w:cs="微软雅黑" w:hint="eastAsia"/>
                <w:color w:val="auto"/>
                <w:sz w:val="18"/>
                <w:szCs w:val="18"/>
                <w:lang w:eastAsia="zh-CN"/>
              </w:rPr>
              <w:t>与学习</w:t>
            </w:r>
            <w:proofErr w:type="spellStart"/>
            <w:r>
              <w:rPr>
                <w:rFonts w:ascii="宋体" w:eastAsia="宋体" w:hAnsi="宋体" w:cs="微软雅黑"/>
                <w:color w:val="auto"/>
                <w:sz w:val="18"/>
                <w:szCs w:val="18"/>
              </w:rPr>
              <w:t>能力</w:t>
            </w:r>
            <w:proofErr w:type="spellEnd"/>
          </w:p>
        </w:tc>
        <w:tc>
          <w:tcPr>
            <w:tcW w:w="1542" w:type="dxa"/>
          </w:tcPr>
          <w:p w14:paraId="3FDD7E54" w14:textId="77777777" w:rsidR="00B174C0" w:rsidRDefault="009A0F40">
            <w:pPr>
              <w:spacing w:before="25"/>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60" w:type="dxa"/>
          </w:tcPr>
          <w:p w14:paraId="2F444112" w14:textId="77777777" w:rsidR="00B174C0" w:rsidRDefault="009A0F40">
            <w:pPr>
              <w:spacing w:before="25"/>
              <w:ind w:left="82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560" w:type="dxa"/>
          </w:tcPr>
          <w:p w14:paraId="6881203C" w14:textId="77777777" w:rsidR="00B174C0" w:rsidRDefault="009A0F40">
            <w:pPr>
              <w:spacing w:before="25"/>
              <w:ind w:left="645"/>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15" w:type="dxa"/>
          </w:tcPr>
          <w:p w14:paraId="3CBE8FB0" w14:textId="77777777" w:rsidR="00B174C0" w:rsidRDefault="009A0F40">
            <w:pPr>
              <w:spacing w:before="25"/>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B174C0" w14:paraId="48B934DA" w14:textId="77777777">
        <w:trPr>
          <w:trHeight w:val="232"/>
        </w:trPr>
        <w:tc>
          <w:tcPr>
            <w:tcW w:w="507" w:type="dxa"/>
            <w:vMerge/>
            <w:tcBorders>
              <w:top w:val="nil"/>
              <w:bottom w:val="nil"/>
            </w:tcBorders>
            <w:textDirection w:val="tbRlV"/>
          </w:tcPr>
          <w:p w14:paraId="5D9B99C1" w14:textId="77777777" w:rsidR="00B174C0" w:rsidRDefault="00B174C0">
            <w:pPr>
              <w:rPr>
                <w:rFonts w:ascii="宋体" w:eastAsia="宋体" w:hAnsi="宋体"/>
                <w:color w:val="auto"/>
              </w:rPr>
            </w:pPr>
          </w:p>
        </w:tc>
        <w:tc>
          <w:tcPr>
            <w:tcW w:w="1758" w:type="dxa"/>
          </w:tcPr>
          <w:p w14:paraId="35667B06" w14:textId="77777777" w:rsidR="00B174C0" w:rsidRDefault="009A0F40">
            <w:pPr>
              <w:spacing w:before="51"/>
              <w:ind w:left="28"/>
              <w:rPr>
                <w:rFonts w:ascii="宋体" w:eastAsia="宋体" w:hAnsi="宋体" w:cs="微软雅黑"/>
                <w:color w:val="auto"/>
                <w:sz w:val="18"/>
                <w:szCs w:val="18"/>
                <w:lang w:eastAsia="zh-CN"/>
              </w:rPr>
            </w:pPr>
            <w:r>
              <w:rPr>
                <w:rFonts w:ascii="宋体" w:eastAsia="宋体" w:hAnsi="宋体" w:cs="微软雅黑"/>
                <w:color w:val="auto"/>
                <w:sz w:val="18"/>
                <w:szCs w:val="18"/>
                <w:lang w:eastAsia="zh-CN"/>
              </w:rPr>
              <w:t>团队协作能力</w:t>
            </w:r>
          </w:p>
        </w:tc>
        <w:tc>
          <w:tcPr>
            <w:tcW w:w="1542" w:type="dxa"/>
          </w:tcPr>
          <w:p w14:paraId="378A5CF6" w14:textId="77777777" w:rsidR="00B174C0" w:rsidRDefault="009A0F40">
            <w:pPr>
              <w:spacing w:before="27"/>
              <w:ind w:left="51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c>
          <w:tcPr>
            <w:tcW w:w="1860" w:type="dxa"/>
          </w:tcPr>
          <w:p w14:paraId="521D23A8" w14:textId="77777777" w:rsidR="00B174C0" w:rsidRDefault="009A0F40">
            <w:pPr>
              <w:spacing w:before="25"/>
              <w:ind w:left="825"/>
              <w:rPr>
                <w:rFonts w:ascii="宋体" w:eastAsia="宋体" w:hAnsi="宋体"/>
                <w:color w:val="auto"/>
                <w:sz w:val="19"/>
              </w:rPr>
            </w:pPr>
            <w:r>
              <w:rPr>
                <w:rFonts w:ascii="宋体" w:eastAsia="宋体" w:hAnsi="宋体" w:cs="微软雅黑"/>
                <w:color w:val="auto"/>
                <w:spacing w:val="22"/>
                <w:w w:val="125"/>
                <w:position w:val="-1"/>
                <w:sz w:val="18"/>
                <w:szCs w:val="18"/>
              </w:rPr>
              <w:t>√</w:t>
            </w:r>
          </w:p>
        </w:tc>
        <w:tc>
          <w:tcPr>
            <w:tcW w:w="1560" w:type="dxa"/>
          </w:tcPr>
          <w:p w14:paraId="42EDB926" w14:textId="77777777" w:rsidR="00B174C0" w:rsidRDefault="00B174C0">
            <w:pPr>
              <w:rPr>
                <w:rFonts w:ascii="宋体" w:eastAsia="宋体" w:hAnsi="宋体"/>
                <w:color w:val="auto"/>
                <w:sz w:val="19"/>
              </w:rPr>
            </w:pPr>
          </w:p>
        </w:tc>
        <w:tc>
          <w:tcPr>
            <w:tcW w:w="1815" w:type="dxa"/>
          </w:tcPr>
          <w:p w14:paraId="34E4CDD5" w14:textId="77777777" w:rsidR="00B174C0" w:rsidRDefault="009A0F40">
            <w:pPr>
              <w:spacing w:before="27"/>
              <w:ind w:left="873"/>
              <w:rPr>
                <w:rFonts w:ascii="宋体" w:eastAsia="宋体" w:hAnsi="宋体" w:cs="微软雅黑"/>
                <w:color w:val="auto"/>
                <w:sz w:val="18"/>
                <w:szCs w:val="18"/>
              </w:rPr>
            </w:pPr>
            <w:r>
              <w:rPr>
                <w:rFonts w:ascii="宋体" w:eastAsia="宋体" w:hAnsi="宋体" w:cs="微软雅黑"/>
                <w:color w:val="auto"/>
                <w:spacing w:val="22"/>
                <w:w w:val="125"/>
                <w:position w:val="-1"/>
                <w:sz w:val="18"/>
                <w:szCs w:val="18"/>
              </w:rPr>
              <w:t>√</w:t>
            </w:r>
          </w:p>
        </w:tc>
      </w:tr>
      <w:tr w:rsidR="00B174C0" w14:paraId="68B1007B" w14:textId="77777777">
        <w:trPr>
          <w:trHeight w:val="232"/>
        </w:trPr>
        <w:tc>
          <w:tcPr>
            <w:tcW w:w="507" w:type="dxa"/>
            <w:tcBorders>
              <w:top w:val="nil"/>
              <w:bottom w:val="nil"/>
            </w:tcBorders>
            <w:textDirection w:val="tbRlV"/>
          </w:tcPr>
          <w:p w14:paraId="042D6C2F" w14:textId="77777777" w:rsidR="00B174C0" w:rsidRDefault="00B174C0">
            <w:pPr>
              <w:rPr>
                <w:rFonts w:ascii="宋体" w:eastAsia="宋体" w:hAnsi="宋体"/>
                <w:color w:val="auto"/>
              </w:rPr>
            </w:pPr>
          </w:p>
        </w:tc>
        <w:tc>
          <w:tcPr>
            <w:tcW w:w="1758" w:type="dxa"/>
          </w:tcPr>
          <w:p w14:paraId="5D9C0A82" w14:textId="77777777" w:rsidR="00B174C0" w:rsidRDefault="009A0F40">
            <w:pPr>
              <w:spacing w:before="51"/>
              <w:ind w:left="28"/>
              <w:rPr>
                <w:rFonts w:ascii="宋体" w:eastAsia="宋体" w:hAnsi="宋体" w:cs="微软雅黑"/>
                <w:color w:val="auto"/>
                <w:sz w:val="18"/>
                <w:szCs w:val="18"/>
                <w:lang w:eastAsia="zh-CN"/>
              </w:rPr>
            </w:pPr>
            <w:r>
              <w:rPr>
                <w:rFonts w:ascii="宋体" w:eastAsia="宋体" w:hAnsi="宋体" w:cs="微软雅黑" w:hint="eastAsia"/>
                <w:color w:val="auto"/>
                <w:sz w:val="18"/>
                <w:szCs w:val="18"/>
                <w:lang w:eastAsia="zh-CN"/>
              </w:rPr>
              <w:t>管理能力</w:t>
            </w:r>
          </w:p>
        </w:tc>
        <w:tc>
          <w:tcPr>
            <w:tcW w:w="1542" w:type="dxa"/>
          </w:tcPr>
          <w:p w14:paraId="464C0959" w14:textId="77777777" w:rsidR="00B174C0" w:rsidRDefault="009A0F40">
            <w:pPr>
              <w:spacing w:before="27"/>
              <w:ind w:left="513"/>
              <w:rPr>
                <w:rFonts w:ascii="宋体" w:eastAsia="宋体" w:hAnsi="宋体" w:cs="微软雅黑"/>
                <w:color w:val="auto"/>
                <w:spacing w:val="22"/>
                <w:w w:val="125"/>
                <w:position w:val="-1"/>
                <w:sz w:val="18"/>
                <w:szCs w:val="18"/>
              </w:rPr>
            </w:pPr>
            <w:r>
              <w:rPr>
                <w:rFonts w:ascii="宋体" w:eastAsia="宋体" w:hAnsi="宋体" w:cs="微软雅黑"/>
                <w:color w:val="auto"/>
                <w:spacing w:val="22"/>
                <w:w w:val="125"/>
                <w:position w:val="-1"/>
                <w:sz w:val="18"/>
                <w:szCs w:val="18"/>
              </w:rPr>
              <w:t>√</w:t>
            </w:r>
          </w:p>
        </w:tc>
        <w:tc>
          <w:tcPr>
            <w:tcW w:w="1860" w:type="dxa"/>
          </w:tcPr>
          <w:p w14:paraId="6E0F794A" w14:textId="77777777" w:rsidR="00B174C0" w:rsidRDefault="009A0F40">
            <w:pPr>
              <w:spacing w:before="25"/>
              <w:ind w:left="825"/>
              <w:rPr>
                <w:rFonts w:ascii="宋体" w:eastAsia="宋体" w:hAnsi="宋体"/>
                <w:color w:val="auto"/>
                <w:sz w:val="19"/>
              </w:rPr>
            </w:pPr>
            <w:r>
              <w:rPr>
                <w:rFonts w:ascii="宋体" w:eastAsia="宋体" w:hAnsi="宋体" w:cs="微软雅黑"/>
                <w:color w:val="auto"/>
                <w:spacing w:val="22"/>
                <w:w w:val="125"/>
                <w:position w:val="-1"/>
                <w:sz w:val="18"/>
                <w:szCs w:val="18"/>
              </w:rPr>
              <w:t>√</w:t>
            </w:r>
          </w:p>
        </w:tc>
        <w:tc>
          <w:tcPr>
            <w:tcW w:w="1560" w:type="dxa"/>
          </w:tcPr>
          <w:p w14:paraId="62AD038B" w14:textId="77777777" w:rsidR="00B174C0" w:rsidRDefault="00B174C0">
            <w:pPr>
              <w:rPr>
                <w:rFonts w:ascii="宋体" w:eastAsia="宋体" w:hAnsi="宋体"/>
                <w:color w:val="auto"/>
                <w:sz w:val="19"/>
              </w:rPr>
            </w:pPr>
          </w:p>
        </w:tc>
        <w:tc>
          <w:tcPr>
            <w:tcW w:w="1815" w:type="dxa"/>
          </w:tcPr>
          <w:p w14:paraId="226DC87C" w14:textId="77777777" w:rsidR="00B174C0" w:rsidRDefault="009A0F40">
            <w:pPr>
              <w:spacing w:before="27"/>
              <w:ind w:left="873"/>
              <w:rPr>
                <w:rFonts w:ascii="宋体" w:eastAsia="宋体" w:hAnsi="宋体" w:cs="微软雅黑"/>
                <w:color w:val="auto"/>
                <w:spacing w:val="22"/>
                <w:w w:val="125"/>
                <w:position w:val="-1"/>
                <w:sz w:val="18"/>
                <w:szCs w:val="18"/>
              </w:rPr>
            </w:pPr>
            <w:r>
              <w:rPr>
                <w:rFonts w:ascii="宋体" w:eastAsia="宋体" w:hAnsi="宋体" w:cs="微软雅黑"/>
                <w:color w:val="auto"/>
                <w:spacing w:val="22"/>
                <w:w w:val="125"/>
                <w:position w:val="-1"/>
                <w:sz w:val="18"/>
                <w:szCs w:val="18"/>
              </w:rPr>
              <w:t>√</w:t>
            </w:r>
          </w:p>
        </w:tc>
      </w:tr>
    </w:tbl>
    <w:p w14:paraId="696C5ACE" w14:textId="77777777" w:rsidR="00B174C0" w:rsidRDefault="00B174C0">
      <w:pPr>
        <w:spacing w:before="49" w:line="360" w:lineRule="auto"/>
        <w:ind w:firstLineChars="1400" w:firstLine="3066"/>
        <w:rPr>
          <w:rFonts w:ascii="黑体" w:eastAsia="黑体" w:hAnsi="黑体" w:cs="黑体"/>
          <w:color w:val="auto"/>
          <w:spacing w:val="-1"/>
          <w:sz w:val="22"/>
          <w:szCs w:val="22"/>
          <w:lang w:eastAsia="zh-CN"/>
        </w:rPr>
      </w:pPr>
    </w:p>
    <w:p w14:paraId="7CE46ECB" w14:textId="77777777" w:rsidR="00B174C0" w:rsidRDefault="00B174C0">
      <w:pPr>
        <w:spacing w:before="49" w:line="360" w:lineRule="auto"/>
        <w:ind w:firstLineChars="1400" w:firstLine="3066"/>
        <w:rPr>
          <w:rFonts w:ascii="黑体" w:eastAsia="黑体" w:hAnsi="黑体" w:cs="黑体"/>
          <w:color w:val="auto"/>
          <w:spacing w:val="-1"/>
          <w:sz w:val="22"/>
          <w:szCs w:val="22"/>
          <w:lang w:eastAsia="zh-CN"/>
        </w:rPr>
      </w:pPr>
    </w:p>
    <w:p w14:paraId="627B5968" w14:textId="77777777" w:rsidR="00B174C0" w:rsidRDefault="00B174C0">
      <w:pPr>
        <w:spacing w:before="49" w:line="360" w:lineRule="auto"/>
        <w:ind w:firstLineChars="1400" w:firstLine="3066"/>
        <w:rPr>
          <w:rFonts w:ascii="黑体" w:eastAsia="黑体" w:hAnsi="黑体" w:cs="黑体"/>
          <w:color w:val="auto"/>
          <w:spacing w:val="-1"/>
          <w:sz w:val="22"/>
          <w:szCs w:val="22"/>
          <w:lang w:eastAsia="zh-CN"/>
        </w:rPr>
      </w:pPr>
    </w:p>
    <w:p w14:paraId="3121C7C5" w14:textId="77777777" w:rsidR="00B174C0" w:rsidRDefault="009A0F40">
      <w:pPr>
        <w:spacing w:before="49" w:line="360" w:lineRule="auto"/>
        <w:ind w:firstLineChars="1400" w:firstLine="3066"/>
        <w:rPr>
          <w:rFonts w:ascii="黑体" w:eastAsia="黑体" w:hAnsi="黑体" w:cs="黑体"/>
          <w:color w:val="auto"/>
          <w:sz w:val="22"/>
          <w:szCs w:val="22"/>
          <w:lang w:eastAsia="zh-CN"/>
        </w:rPr>
      </w:pPr>
      <w:r>
        <w:rPr>
          <w:rFonts w:ascii="黑体" w:eastAsia="黑体" w:hAnsi="黑体" w:cs="黑体"/>
          <w:color w:val="auto"/>
          <w:spacing w:val="-1"/>
          <w:sz w:val="22"/>
          <w:szCs w:val="22"/>
          <w:lang w:eastAsia="zh-CN"/>
        </w:rPr>
        <w:t>课程设置对毕业要求的支撑情况</w:t>
      </w:r>
    </w:p>
    <w:tbl>
      <w:tblPr>
        <w:tblStyle w:val="TableNormal"/>
        <w:tblW w:w="93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0"/>
        <w:gridCol w:w="425"/>
        <w:gridCol w:w="425"/>
        <w:gridCol w:w="426"/>
        <w:gridCol w:w="425"/>
        <w:gridCol w:w="567"/>
        <w:gridCol w:w="567"/>
        <w:gridCol w:w="567"/>
        <w:gridCol w:w="567"/>
        <w:gridCol w:w="567"/>
        <w:gridCol w:w="567"/>
        <w:gridCol w:w="567"/>
        <w:gridCol w:w="567"/>
        <w:gridCol w:w="567"/>
        <w:gridCol w:w="567"/>
      </w:tblGrid>
      <w:tr w:rsidR="00B174C0" w14:paraId="66DFE690" w14:textId="77777777">
        <w:trPr>
          <w:trHeight w:val="330"/>
        </w:trPr>
        <w:tc>
          <w:tcPr>
            <w:tcW w:w="1980" w:type="dxa"/>
            <w:vMerge w:val="restart"/>
            <w:tcBorders>
              <w:bottom w:val="nil"/>
            </w:tcBorders>
          </w:tcPr>
          <w:p w14:paraId="77F99400" w14:textId="77777777" w:rsidR="00B174C0" w:rsidRDefault="00B174C0">
            <w:pPr>
              <w:spacing w:before="217"/>
              <w:ind w:left="79" w:right="27" w:hanging="40"/>
              <w:rPr>
                <w:rFonts w:ascii="宋体" w:eastAsia="宋体" w:hAnsi="宋体" w:cs="黑体"/>
                <w:color w:val="auto"/>
                <w:spacing w:val="-6"/>
                <w:sz w:val="18"/>
                <w:szCs w:val="18"/>
                <w:lang w:eastAsia="zh-CN"/>
              </w:rPr>
            </w:pPr>
            <w:bookmarkStart w:id="0" w:name="_Hlk174283744"/>
          </w:p>
          <w:p w14:paraId="3CAFB01F" w14:textId="77777777" w:rsidR="00B174C0" w:rsidRDefault="009A0F40">
            <w:pPr>
              <w:spacing w:before="217"/>
              <w:ind w:left="79" w:right="27" w:hanging="40"/>
              <w:rPr>
                <w:rFonts w:ascii="宋体" w:eastAsia="宋体" w:hAnsi="宋体" w:cs="黑体"/>
                <w:color w:val="auto"/>
                <w:spacing w:val="-6"/>
                <w:sz w:val="18"/>
                <w:szCs w:val="18"/>
              </w:rPr>
            </w:pPr>
            <w:proofErr w:type="spellStart"/>
            <w:r>
              <w:rPr>
                <w:rFonts w:ascii="宋体" w:eastAsia="宋体" w:hAnsi="宋体" w:cs="黑体"/>
                <w:color w:val="auto"/>
                <w:spacing w:val="-6"/>
                <w:sz w:val="18"/>
                <w:szCs w:val="18"/>
              </w:rPr>
              <w:t>项目</w:t>
            </w:r>
            <w:proofErr w:type="spellEnd"/>
            <w:r>
              <w:rPr>
                <w:rFonts w:ascii="宋体" w:eastAsia="宋体" w:hAnsi="宋体" w:cs="黑体"/>
                <w:color w:val="auto"/>
                <w:spacing w:val="-6"/>
                <w:sz w:val="18"/>
                <w:szCs w:val="18"/>
              </w:rPr>
              <w:t xml:space="preserve"> / </w:t>
            </w:r>
            <w:proofErr w:type="spellStart"/>
            <w:r>
              <w:rPr>
                <w:rFonts w:ascii="宋体" w:eastAsia="宋体" w:hAnsi="宋体" w:cs="黑体"/>
                <w:color w:val="auto"/>
                <w:spacing w:val="-6"/>
                <w:sz w:val="18"/>
                <w:szCs w:val="18"/>
              </w:rPr>
              <w:t>课程和教学活动</w:t>
            </w:r>
            <w:proofErr w:type="spellEnd"/>
          </w:p>
        </w:tc>
        <w:tc>
          <w:tcPr>
            <w:tcW w:w="425" w:type="dxa"/>
            <w:vMerge w:val="restart"/>
            <w:tcBorders>
              <w:bottom w:val="nil"/>
            </w:tcBorders>
          </w:tcPr>
          <w:p w14:paraId="3B04734C" w14:textId="77777777" w:rsidR="00B174C0" w:rsidRDefault="009A0F40">
            <w:pPr>
              <w:pStyle w:val="TableText"/>
              <w:spacing w:before="47" w:line="360" w:lineRule="auto"/>
              <w:ind w:left="28"/>
              <w:rPr>
                <w:rFonts w:cs="黑体"/>
                <w:color w:val="auto"/>
                <w:spacing w:val="-6"/>
              </w:rPr>
            </w:pPr>
            <w:r>
              <w:rPr>
                <w:rFonts w:cs="黑体"/>
                <w:color w:val="auto"/>
                <w:spacing w:val="-6"/>
              </w:rPr>
              <w:t xml:space="preserve">1 </w:t>
            </w:r>
          </w:p>
          <w:p w14:paraId="34C802E0"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思政</w:t>
            </w:r>
            <w:proofErr w:type="spellEnd"/>
            <w:r>
              <w:rPr>
                <w:rFonts w:cs="黑体"/>
                <w:color w:val="auto"/>
                <w:spacing w:val="-6"/>
              </w:rPr>
              <w:t xml:space="preserve"> </w:t>
            </w:r>
            <w:r>
              <w:rPr>
                <w:rFonts w:cs="黑体"/>
                <w:color w:val="auto"/>
                <w:spacing w:val="-6"/>
              </w:rPr>
              <w:t>（</w:t>
            </w:r>
            <w:proofErr w:type="spellStart"/>
            <w:r>
              <w:rPr>
                <w:rFonts w:cs="黑体"/>
                <w:color w:val="auto"/>
                <w:spacing w:val="-6"/>
              </w:rPr>
              <w:t>德育</w:t>
            </w:r>
            <w:proofErr w:type="spellEnd"/>
            <w:r>
              <w:rPr>
                <w:rFonts w:cs="黑体"/>
                <w:color w:val="auto"/>
                <w:spacing w:val="-6"/>
              </w:rPr>
              <w:t>）</w:t>
            </w:r>
            <w:r>
              <w:rPr>
                <w:rFonts w:cs="黑体"/>
                <w:color w:val="auto"/>
                <w:spacing w:val="-6"/>
              </w:rPr>
              <w:t xml:space="preserve"> </w:t>
            </w:r>
            <w:proofErr w:type="spellStart"/>
            <w:r>
              <w:rPr>
                <w:rFonts w:cs="黑体"/>
                <w:color w:val="auto"/>
                <w:spacing w:val="-6"/>
              </w:rPr>
              <w:t>要求</w:t>
            </w:r>
            <w:proofErr w:type="spellEnd"/>
          </w:p>
        </w:tc>
        <w:tc>
          <w:tcPr>
            <w:tcW w:w="425" w:type="dxa"/>
            <w:vMerge w:val="restart"/>
            <w:tcBorders>
              <w:bottom w:val="nil"/>
            </w:tcBorders>
          </w:tcPr>
          <w:p w14:paraId="78232429" w14:textId="77777777" w:rsidR="00B174C0" w:rsidRDefault="009A0F40">
            <w:pPr>
              <w:pStyle w:val="TableText"/>
              <w:spacing w:before="47" w:line="360" w:lineRule="auto"/>
              <w:ind w:left="28"/>
              <w:rPr>
                <w:rFonts w:cs="黑体"/>
                <w:color w:val="auto"/>
                <w:spacing w:val="-6"/>
              </w:rPr>
            </w:pPr>
            <w:r>
              <w:rPr>
                <w:rFonts w:cs="黑体"/>
                <w:color w:val="auto"/>
                <w:spacing w:val="-6"/>
              </w:rPr>
              <w:t>2</w:t>
            </w:r>
          </w:p>
          <w:p w14:paraId="772F4276"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体育要求</w:t>
            </w:r>
            <w:proofErr w:type="spellEnd"/>
          </w:p>
        </w:tc>
        <w:tc>
          <w:tcPr>
            <w:tcW w:w="426" w:type="dxa"/>
            <w:vMerge w:val="restart"/>
            <w:tcBorders>
              <w:bottom w:val="nil"/>
            </w:tcBorders>
          </w:tcPr>
          <w:p w14:paraId="6B159596" w14:textId="77777777" w:rsidR="00B174C0" w:rsidRDefault="009A0F40">
            <w:pPr>
              <w:pStyle w:val="TableText"/>
              <w:spacing w:before="47" w:line="360" w:lineRule="auto"/>
              <w:ind w:left="28"/>
              <w:rPr>
                <w:rFonts w:cs="黑体"/>
                <w:color w:val="auto"/>
                <w:spacing w:val="-6"/>
              </w:rPr>
            </w:pPr>
            <w:r>
              <w:rPr>
                <w:rFonts w:cs="黑体"/>
                <w:color w:val="auto"/>
                <w:spacing w:val="-6"/>
              </w:rPr>
              <w:t>3</w:t>
            </w:r>
          </w:p>
          <w:p w14:paraId="36188AE9"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美育要求</w:t>
            </w:r>
            <w:proofErr w:type="spellEnd"/>
          </w:p>
        </w:tc>
        <w:tc>
          <w:tcPr>
            <w:tcW w:w="425" w:type="dxa"/>
            <w:vMerge w:val="restart"/>
            <w:tcBorders>
              <w:bottom w:val="nil"/>
            </w:tcBorders>
          </w:tcPr>
          <w:p w14:paraId="6695EA61" w14:textId="77777777" w:rsidR="00B174C0" w:rsidRDefault="009A0F40">
            <w:pPr>
              <w:pStyle w:val="TableText"/>
              <w:spacing w:before="47" w:line="360" w:lineRule="auto"/>
              <w:ind w:left="28"/>
              <w:rPr>
                <w:rFonts w:cs="黑体"/>
                <w:color w:val="auto"/>
                <w:spacing w:val="-6"/>
              </w:rPr>
            </w:pPr>
            <w:r>
              <w:rPr>
                <w:rFonts w:cs="黑体"/>
                <w:color w:val="auto"/>
                <w:spacing w:val="-6"/>
              </w:rPr>
              <w:t xml:space="preserve">4 </w:t>
            </w:r>
          </w:p>
          <w:p w14:paraId="204D6DFF"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劳动教育要求</w:t>
            </w:r>
            <w:proofErr w:type="spellEnd"/>
          </w:p>
        </w:tc>
        <w:tc>
          <w:tcPr>
            <w:tcW w:w="5670" w:type="dxa"/>
            <w:gridSpan w:val="10"/>
          </w:tcPr>
          <w:p w14:paraId="5581928C" w14:textId="77777777" w:rsidR="00B174C0" w:rsidRDefault="009A0F40">
            <w:pPr>
              <w:pStyle w:val="TableText"/>
              <w:spacing w:before="47" w:line="360" w:lineRule="auto"/>
              <w:ind w:left="28"/>
              <w:jc w:val="center"/>
              <w:rPr>
                <w:rFonts w:cs="黑体"/>
                <w:color w:val="auto"/>
                <w:spacing w:val="-6"/>
              </w:rPr>
            </w:pPr>
            <w:r>
              <w:rPr>
                <w:rFonts w:cs="黑体"/>
                <w:color w:val="auto"/>
                <w:spacing w:val="-6"/>
              </w:rPr>
              <w:t xml:space="preserve">5 </w:t>
            </w:r>
            <w:proofErr w:type="spellStart"/>
            <w:r>
              <w:rPr>
                <w:rFonts w:cs="黑体"/>
                <w:color w:val="auto"/>
                <w:spacing w:val="-6"/>
              </w:rPr>
              <w:t>智育要求</w:t>
            </w:r>
            <w:proofErr w:type="spellEnd"/>
          </w:p>
        </w:tc>
      </w:tr>
      <w:tr w:rsidR="00B174C0" w14:paraId="3D9FB2CD" w14:textId="77777777">
        <w:trPr>
          <w:trHeight w:val="850"/>
        </w:trPr>
        <w:tc>
          <w:tcPr>
            <w:tcW w:w="1980" w:type="dxa"/>
            <w:vMerge/>
            <w:tcBorders>
              <w:top w:val="nil"/>
            </w:tcBorders>
          </w:tcPr>
          <w:p w14:paraId="369D1D1F" w14:textId="77777777" w:rsidR="00B174C0" w:rsidRDefault="00B174C0">
            <w:pPr>
              <w:spacing w:before="217"/>
              <w:ind w:left="79" w:right="27" w:hanging="40"/>
              <w:rPr>
                <w:rFonts w:ascii="宋体" w:eastAsia="宋体" w:hAnsi="宋体" w:cs="黑体"/>
                <w:color w:val="auto"/>
                <w:spacing w:val="-6"/>
                <w:sz w:val="18"/>
                <w:szCs w:val="18"/>
              </w:rPr>
            </w:pPr>
          </w:p>
        </w:tc>
        <w:tc>
          <w:tcPr>
            <w:tcW w:w="425" w:type="dxa"/>
            <w:vMerge/>
            <w:tcBorders>
              <w:top w:val="nil"/>
            </w:tcBorders>
          </w:tcPr>
          <w:p w14:paraId="4472FCF0" w14:textId="77777777" w:rsidR="00B174C0" w:rsidRDefault="00B174C0">
            <w:pPr>
              <w:pStyle w:val="TableText"/>
              <w:spacing w:before="47" w:line="360" w:lineRule="auto"/>
              <w:ind w:left="28"/>
              <w:rPr>
                <w:rFonts w:cs="黑体"/>
                <w:color w:val="auto"/>
                <w:spacing w:val="-6"/>
              </w:rPr>
            </w:pPr>
          </w:p>
        </w:tc>
        <w:tc>
          <w:tcPr>
            <w:tcW w:w="425" w:type="dxa"/>
            <w:vMerge/>
            <w:tcBorders>
              <w:top w:val="nil"/>
            </w:tcBorders>
          </w:tcPr>
          <w:p w14:paraId="0A5E5264" w14:textId="77777777" w:rsidR="00B174C0" w:rsidRDefault="00B174C0">
            <w:pPr>
              <w:pStyle w:val="TableText"/>
              <w:spacing w:before="47" w:line="360" w:lineRule="auto"/>
              <w:ind w:left="28"/>
              <w:rPr>
                <w:rFonts w:cs="黑体"/>
                <w:color w:val="auto"/>
                <w:spacing w:val="-6"/>
              </w:rPr>
            </w:pPr>
          </w:p>
        </w:tc>
        <w:tc>
          <w:tcPr>
            <w:tcW w:w="426" w:type="dxa"/>
            <w:vMerge/>
            <w:tcBorders>
              <w:top w:val="nil"/>
            </w:tcBorders>
          </w:tcPr>
          <w:p w14:paraId="5F8B7994" w14:textId="77777777" w:rsidR="00B174C0" w:rsidRDefault="00B174C0">
            <w:pPr>
              <w:pStyle w:val="TableText"/>
              <w:spacing w:before="47" w:line="360" w:lineRule="auto"/>
              <w:ind w:left="28"/>
              <w:rPr>
                <w:rFonts w:cs="黑体"/>
                <w:color w:val="auto"/>
                <w:spacing w:val="-6"/>
              </w:rPr>
            </w:pPr>
          </w:p>
        </w:tc>
        <w:tc>
          <w:tcPr>
            <w:tcW w:w="425" w:type="dxa"/>
            <w:vMerge/>
            <w:tcBorders>
              <w:top w:val="nil"/>
            </w:tcBorders>
          </w:tcPr>
          <w:p w14:paraId="04C405E6" w14:textId="77777777" w:rsidR="00B174C0" w:rsidRDefault="00B174C0">
            <w:pPr>
              <w:pStyle w:val="TableText"/>
              <w:spacing w:before="47" w:line="360" w:lineRule="auto"/>
              <w:ind w:left="28"/>
              <w:rPr>
                <w:rFonts w:cs="黑体"/>
                <w:color w:val="auto"/>
                <w:spacing w:val="-6"/>
              </w:rPr>
            </w:pPr>
          </w:p>
        </w:tc>
        <w:tc>
          <w:tcPr>
            <w:tcW w:w="567" w:type="dxa"/>
          </w:tcPr>
          <w:p w14:paraId="6F2307F1"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1</w:t>
            </w:r>
            <w:r>
              <w:rPr>
                <w:rFonts w:cs="黑体"/>
                <w:color w:val="auto"/>
                <w:spacing w:val="-6"/>
                <w:lang w:eastAsia="zh-CN"/>
              </w:rPr>
              <w:t>）</w:t>
            </w:r>
            <w:r>
              <w:rPr>
                <w:rFonts w:cs="黑体"/>
                <w:color w:val="auto"/>
                <w:spacing w:val="-6"/>
                <w:lang w:eastAsia="zh-CN"/>
              </w:rPr>
              <w:t xml:space="preserve"> </w:t>
            </w:r>
            <w:r>
              <w:rPr>
                <w:rFonts w:cs="黑体"/>
                <w:color w:val="auto"/>
                <w:spacing w:val="-6"/>
                <w:lang w:eastAsia="zh-CN"/>
              </w:rPr>
              <w:t>汉语</w:t>
            </w:r>
            <w:r>
              <w:rPr>
                <w:rFonts w:cs="黑体"/>
                <w:color w:val="auto"/>
                <w:spacing w:val="-6"/>
                <w:lang w:eastAsia="zh-CN"/>
              </w:rPr>
              <w:t xml:space="preserve"> </w:t>
            </w:r>
            <w:r>
              <w:rPr>
                <w:rFonts w:cs="黑体"/>
                <w:color w:val="auto"/>
                <w:spacing w:val="-6"/>
                <w:lang w:eastAsia="zh-CN"/>
              </w:rPr>
              <w:t>知识</w:t>
            </w:r>
            <w:r>
              <w:rPr>
                <w:rFonts w:cs="黑体"/>
                <w:color w:val="auto"/>
                <w:spacing w:val="-6"/>
                <w:lang w:eastAsia="zh-CN"/>
              </w:rPr>
              <w:t xml:space="preserve"> </w:t>
            </w:r>
            <w:r>
              <w:rPr>
                <w:rFonts w:cs="黑体"/>
                <w:color w:val="auto"/>
                <w:spacing w:val="-6"/>
                <w:lang w:eastAsia="zh-CN"/>
              </w:rPr>
              <w:t>运用</w:t>
            </w:r>
            <w:r>
              <w:rPr>
                <w:rFonts w:cs="黑体"/>
                <w:color w:val="auto"/>
                <w:spacing w:val="-6"/>
                <w:lang w:eastAsia="zh-CN"/>
              </w:rPr>
              <w:t xml:space="preserve"> </w:t>
            </w:r>
            <w:r>
              <w:rPr>
                <w:rFonts w:cs="黑体"/>
                <w:color w:val="auto"/>
                <w:spacing w:val="-6"/>
                <w:lang w:eastAsia="zh-CN"/>
              </w:rPr>
              <w:t>能力</w:t>
            </w:r>
          </w:p>
        </w:tc>
        <w:tc>
          <w:tcPr>
            <w:tcW w:w="567" w:type="dxa"/>
          </w:tcPr>
          <w:p w14:paraId="2DF49C04" w14:textId="77777777" w:rsidR="00B174C0" w:rsidRDefault="009A0F40">
            <w:pPr>
              <w:pStyle w:val="TableText"/>
              <w:spacing w:before="47" w:line="360" w:lineRule="auto"/>
              <w:rPr>
                <w:rFonts w:cs="黑体"/>
                <w:color w:val="auto"/>
                <w:spacing w:val="-6"/>
                <w:lang w:eastAsia="zh-CN"/>
              </w:rPr>
            </w:pPr>
            <w:r>
              <w:rPr>
                <w:rFonts w:cs="黑体"/>
                <w:color w:val="auto"/>
                <w:spacing w:val="-6"/>
                <w:lang w:eastAsia="zh-CN"/>
              </w:rPr>
              <w:t>（</w:t>
            </w:r>
            <w:r>
              <w:rPr>
                <w:rFonts w:cs="黑体" w:hint="eastAsia"/>
                <w:color w:val="auto"/>
                <w:spacing w:val="-6"/>
                <w:lang w:eastAsia="zh-CN"/>
              </w:rPr>
              <w:t>2</w:t>
            </w:r>
            <w:r>
              <w:rPr>
                <w:rFonts w:cs="黑体"/>
                <w:color w:val="auto"/>
                <w:spacing w:val="-6"/>
                <w:lang w:eastAsia="zh-CN"/>
              </w:rPr>
              <w:t>）</w:t>
            </w:r>
            <w:r>
              <w:rPr>
                <w:rFonts w:cs="黑体"/>
                <w:color w:val="auto"/>
                <w:spacing w:val="-6"/>
                <w:lang w:eastAsia="zh-CN"/>
              </w:rPr>
              <w:t xml:space="preserve"> </w:t>
            </w:r>
            <w:r>
              <w:rPr>
                <w:rFonts w:cs="黑体"/>
                <w:color w:val="auto"/>
                <w:spacing w:val="-6"/>
                <w:lang w:eastAsia="zh-CN"/>
              </w:rPr>
              <w:t>英语</w:t>
            </w:r>
            <w:r>
              <w:rPr>
                <w:rFonts w:cs="黑体"/>
                <w:color w:val="auto"/>
                <w:spacing w:val="-6"/>
                <w:lang w:eastAsia="zh-CN"/>
              </w:rPr>
              <w:t xml:space="preserve">  </w:t>
            </w:r>
            <w:r>
              <w:rPr>
                <w:rFonts w:cs="黑体"/>
                <w:color w:val="auto"/>
                <w:spacing w:val="-6"/>
                <w:lang w:eastAsia="zh-CN"/>
              </w:rPr>
              <w:t>知识</w:t>
            </w:r>
            <w:r>
              <w:rPr>
                <w:rFonts w:cs="黑体"/>
                <w:color w:val="auto"/>
                <w:spacing w:val="-6"/>
                <w:lang w:eastAsia="zh-CN"/>
              </w:rPr>
              <w:t xml:space="preserve">  </w:t>
            </w:r>
            <w:r>
              <w:rPr>
                <w:rFonts w:cs="黑体"/>
                <w:color w:val="auto"/>
                <w:spacing w:val="-6"/>
                <w:lang w:eastAsia="zh-CN"/>
              </w:rPr>
              <w:t>运用</w:t>
            </w:r>
            <w:r>
              <w:rPr>
                <w:rFonts w:cs="黑体"/>
                <w:color w:val="auto"/>
                <w:spacing w:val="-6"/>
                <w:lang w:eastAsia="zh-CN"/>
              </w:rPr>
              <w:t xml:space="preserve">  </w:t>
            </w:r>
            <w:r>
              <w:rPr>
                <w:rFonts w:cs="黑体"/>
                <w:color w:val="auto"/>
                <w:spacing w:val="-6"/>
                <w:lang w:eastAsia="zh-CN"/>
              </w:rPr>
              <w:t>能力</w:t>
            </w:r>
          </w:p>
        </w:tc>
        <w:tc>
          <w:tcPr>
            <w:tcW w:w="567" w:type="dxa"/>
          </w:tcPr>
          <w:p w14:paraId="1C121BD9" w14:textId="77777777" w:rsidR="00B174C0" w:rsidRDefault="009A0F40">
            <w:pPr>
              <w:pStyle w:val="TableText"/>
              <w:spacing w:before="47" w:line="360" w:lineRule="auto"/>
              <w:rPr>
                <w:rFonts w:cs="黑体"/>
                <w:color w:val="auto"/>
                <w:spacing w:val="-6"/>
              </w:rPr>
            </w:pPr>
            <w:r>
              <w:rPr>
                <w:rFonts w:cs="黑体"/>
                <w:color w:val="auto"/>
                <w:spacing w:val="-6"/>
              </w:rPr>
              <w:t>（</w:t>
            </w:r>
            <w:r>
              <w:rPr>
                <w:rFonts w:cs="黑体" w:hint="eastAsia"/>
                <w:color w:val="auto"/>
                <w:spacing w:val="-6"/>
                <w:lang w:eastAsia="zh-CN"/>
              </w:rPr>
              <w:t>3</w:t>
            </w:r>
            <w:r>
              <w:rPr>
                <w:rFonts w:cs="黑体"/>
                <w:color w:val="auto"/>
                <w:spacing w:val="-6"/>
              </w:rPr>
              <w:t>）</w:t>
            </w:r>
            <w:r>
              <w:rPr>
                <w:rFonts w:cs="黑体"/>
                <w:color w:val="auto"/>
                <w:spacing w:val="-6"/>
              </w:rPr>
              <w:t xml:space="preserve"> </w:t>
            </w:r>
            <w:proofErr w:type="spellStart"/>
            <w:proofErr w:type="gramStart"/>
            <w:r>
              <w:rPr>
                <w:rFonts w:cs="黑体"/>
                <w:color w:val="auto"/>
                <w:spacing w:val="-6"/>
              </w:rPr>
              <w:t>教育</w:t>
            </w:r>
            <w:proofErr w:type="spellEnd"/>
            <w:r>
              <w:rPr>
                <w:rFonts w:cs="黑体"/>
                <w:color w:val="auto"/>
                <w:spacing w:val="-6"/>
              </w:rPr>
              <w:t xml:space="preserve">  </w:t>
            </w:r>
            <w:proofErr w:type="spellStart"/>
            <w:r>
              <w:rPr>
                <w:rFonts w:cs="黑体"/>
                <w:color w:val="auto"/>
                <w:spacing w:val="-6"/>
              </w:rPr>
              <w:t>教学</w:t>
            </w:r>
            <w:proofErr w:type="spellEnd"/>
            <w:proofErr w:type="gramEnd"/>
            <w:r>
              <w:rPr>
                <w:rFonts w:cs="黑体"/>
                <w:color w:val="auto"/>
                <w:spacing w:val="-6"/>
              </w:rPr>
              <w:t xml:space="preserve">  </w:t>
            </w:r>
            <w:proofErr w:type="spellStart"/>
            <w:r>
              <w:rPr>
                <w:rFonts w:cs="黑体"/>
                <w:color w:val="auto"/>
                <w:spacing w:val="-6"/>
              </w:rPr>
              <w:t>能力</w:t>
            </w:r>
            <w:proofErr w:type="spellEnd"/>
          </w:p>
        </w:tc>
        <w:tc>
          <w:tcPr>
            <w:tcW w:w="567" w:type="dxa"/>
          </w:tcPr>
          <w:p w14:paraId="7DC317DD"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4</w:t>
            </w:r>
            <w:r>
              <w:rPr>
                <w:rFonts w:cs="黑体"/>
                <w:color w:val="auto"/>
                <w:spacing w:val="-6"/>
                <w:lang w:eastAsia="zh-CN"/>
              </w:rPr>
              <w:t>）</w:t>
            </w:r>
            <w:r>
              <w:rPr>
                <w:rFonts w:cs="黑体" w:hint="eastAsia"/>
                <w:color w:val="auto"/>
                <w:spacing w:val="-6"/>
                <w:lang w:eastAsia="zh-CN"/>
              </w:rPr>
              <w:t>信息技术应用能力</w:t>
            </w:r>
          </w:p>
        </w:tc>
        <w:tc>
          <w:tcPr>
            <w:tcW w:w="567" w:type="dxa"/>
          </w:tcPr>
          <w:p w14:paraId="407776CA"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5</w:t>
            </w:r>
            <w:r>
              <w:rPr>
                <w:rFonts w:cs="黑体"/>
                <w:color w:val="auto"/>
                <w:spacing w:val="-6"/>
              </w:rPr>
              <w:t>）</w:t>
            </w:r>
            <w:r>
              <w:rPr>
                <w:rFonts w:cs="黑体"/>
                <w:color w:val="auto"/>
                <w:spacing w:val="-6"/>
              </w:rPr>
              <w:t xml:space="preserve"> </w:t>
            </w:r>
            <w:r>
              <w:rPr>
                <w:rFonts w:cs="黑体" w:hint="eastAsia"/>
                <w:color w:val="auto"/>
                <w:spacing w:val="-6"/>
                <w:lang w:eastAsia="zh-CN"/>
              </w:rPr>
              <w:t>国际化视野</w:t>
            </w:r>
          </w:p>
        </w:tc>
        <w:tc>
          <w:tcPr>
            <w:tcW w:w="567" w:type="dxa"/>
          </w:tcPr>
          <w:p w14:paraId="421506D0"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6</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跨文化交际能力</w:t>
            </w:r>
          </w:p>
        </w:tc>
        <w:tc>
          <w:tcPr>
            <w:tcW w:w="567" w:type="dxa"/>
          </w:tcPr>
          <w:p w14:paraId="3BB334D3"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7</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经管</w:t>
            </w:r>
            <w:r>
              <w:rPr>
                <w:rFonts w:cs="黑体" w:hint="eastAsia"/>
                <w:color w:val="auto"/>
                <w:spacing w:val="-6"/>
                <w:lang w:eastAsia="zh-CN"/>
              </w:rPr>
              <w:t>/</w:t>
            </w:r>
            <w:r>
              <w:rPr>
                <w:rFonts w:cs="黑体" w:hint="eastAsia"/>
                <w:color w:val="auto"/>
                <w:spacing w:val="-6"/>
                <w:lang w:eastAsia="zh-CN"/>
              </w:rPr>
              <w:t>审计知识应用能力</w:t>
            </w:r>
          </w:p>
        </w:tc>
        <w:tc>
          <w:tcPr>
            <w:tcW w:w="567" w:type="dxa"/>
          </w:tcPr>
          <w:p w14:paraId="64FE65A1"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8</w:t>
            </w:r>
            <w:r>
              <w:rPr>
                <w:rFonts w:cs="黑体"/>
                <w:color w:val="auto"/>
                <w:spacing w:val="-6"/>
              </w:rPr>
              <w:t>）</w:t>
            </w:r>
            <w:r>
              <w:rPr>
                <w:rFonts w:cs="黑体"/>
                <w:color w:val="auto"/>
                <w:spacing w:val="-6"/>
              </w:rPr>
              <w:t xml:space="preserve"> </w:t>
            </w:r>
            <w:r>
              <w:rPr>
                <w:rFonts w:cs="黑体" w:hint="eastAsia"/>
                <w:color w:val="auto"/>
                <w:spacing w:val="-6"/>
                <w:lang w:eastAsia="zh-CN"/>
              </w:rPr>
              <w:t>分析与学习能力</w:t>
            </w:r>
          </w:p>
        </w:tc>
        <w:tc>
          <w:tcPr>
            <w:tcW w:w="567" w:type="dxa"/>
          </w:tcPr>
          <w:p w14:paraId="0E8DCFAC"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w:t>
            </w:r>
            <w:r>
              <w:rPr>
                <w:rFonts w:cs="黑体"/>
                <w:color w:val="auto"/>
                <w:spacing w:val="-6"/>
                <w:lang w:eastAsia="zh-CN"/>
              </w:rPr>
              <w:t>9</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团队协作能力</w:t>
            </w:r>
          </w:p>
        </w:tc>
        <w:tc>
          <w:tcPr>
            <w:tcW w:w="567" w:type="dxa"/>
          </w:tcPr>
          <w:p w14:paraId="7164A876"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10</w:t>
            </w:r>
            <w:r>
              <w:rPr>
                <w:rFonts w:cs="黑体"/>
                <w:color w:val="auto"/>
                <w:spacing w:val="-6"/>
              </w:rPr>
              <w:t>）</w:t>
            </w:r>
            <w:r>
              <w:rPr>
                <w:rFonts w:cs="黑体"/>
                <w:color w:val="auto"/>
                <w:spacing w:val="-6"/>
              </w:rPr>
              <w:t xml:space="preserve"> </w:t>
            </w:r>
            <w:r>
              <w:rPr>
                <w:rFonts w:cs="黑体" w:hint="eastAsia"/>
                <w:color w:val="auto"/>
                <w:spacing w:val="-6"/>
                <w:lang w:eastAsia="zh-CN"/>
              </w:rPr>
              <w:t>管理</w:t>
            </w:r>
            <w:proofErr w:type="spellStart"/>
            <w:r>
              <w:rPr>
                <w:rFonts w:cs="黑体"/>
                <w:color w:val="auto"/>
                <w:spacing w:val="-6"/>
              </w:rPr>
              <w:t>能力</w:t>
            </w:r>
            <w:proofErr w:type="spellEnd"/>
          </w:p>
        </w:tc>
      </w:tr>
      <w:bookmarkEnd w:id="0"/>
      <w:tr w:rsidR="00B174C0" w14:paraId="2E4B7380" w14:textId="77777777">
        <w:trPr>
          <w:trHeight w:val="379"/>
        </w:trPr>
        <w:tc>
          <w:tcPr>
            <w:tcW w:w="1980" w:type="dxa"/>
          </w:tcPr>
          <w:p w14:paraId="329B26BC"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形势与政策</w:t>
            </w:r>
            <w:proofErr w:type="spellEnd"/>
          </w:p>
        </w:tc>
        <w:tc>
          <w:tcPr>
            <w:tcW w:w="425" w:type="dxa"/>
          </w:tcPr>
          <w:p w14:paraId="0529BFF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14:paraId="2DB6D72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5A69AEC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36271B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2B2460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C34BF9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EA6461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BDCACF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BE43EE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E4DB5D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645494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B19ED2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CABFDB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D31E5D8"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90AA9FA" w14:textId="77777777">
        <w:trPr>
          <w:trHeight w:val="278"/>
        </w:trPr>
        <w:tc>
          <w:tcPr>
            <w:tcW w:w="1980" w:type="dxa"/>
          </w:tcPr>
          <w:p w14:paraId="1F9ABBDC"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思想道德</w:t>
            </w:r>
            <w:r>
              <w:rPr>
                <w:rFonts w:cs="黑体" w:hint="eastAsia"/>
                <w:color w:val="auto"/>
                <w:spacing w:val="-6"/>
                <w:lang w:eastAsia="zh-CN"/>
              </w:rPr>
              <w:t>与法治</w:t>
            </w:r>
          </w:p>
        </w:tc>
        <w:tc>
          <w:tcPr>
            <w:tcW w:w="425" w:type="dxa"/>
          </w:tcPr>
          <w:p w14:paraId="0E25AFE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56DA079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0562CB9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A28D9C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C37D8D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587CF9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633688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D3E2EB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5928E8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27384E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4BF39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70B402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5A8D01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842E2FB"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B7BA0D7" w14:textId="77777777">
        <w:trPr>
          <w:trHeight w:val="278"/>
        </w:trPr>
        <w:tc>
          <w:tcPr>
            <w:tcW w:w="1980" w:type="dxa"/>
          </w:tcPr>
          <w:p w14:paraId="492799C9"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中国近现代史纲要</w:t>
            </w:r>
            <w:proofErr w:type="spellEnd"/>
          </w:p>
        </w:tc>
        <w:tc>
          <w:tcPr>
            <w:tcW w:w="425" w:type="dxa"/>
          </w:tcPr>
          <w:p w14:paraId="0F43962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2EE5143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2546447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13BDA76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DCC054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6F2DC4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DF9F3F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9108EC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B42A93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763321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384BD4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65DED0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C5A69F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3A06626"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F6011B7" w14:textId="77777777">
        <w:trPr>
          <w:trHeight w:val="278"/>
        </w:trPr>
        <w:tc>
          <w:tcPr>
            <w:tcW w:w="1980" w:type="dxa"/>
          </w:tcPr>
          <w:p w14:paraId="70D61432"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马克思主义基本原理</w:t>
            </w:r>
            <w:proofErr w:type="spellEnd"/>
          </w:p>
        </w:tc>
        <w:tc>
          <w:tcPr>
            <w:tcW w:w="425" w:type="dxa"/>
          </w:tcPr>
          <w:p w14:paraId="5FD1B5E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0B3D375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4681C4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B63DFA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188786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B7F631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108CC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99793D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70E9C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6940A3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857D8A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D1FA3B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51D9430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6EE4F2C"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C88D490" w14:textId="77777777">
        <w:trPr>
          <w:trHeight w:val="505"/>
        </w:trPr>
        <w:tc>
          <w:tcPr>
            <w:tcW w:w="1980" w:type="dxa"/>
          </w:tcPr>
          <w:p w14:paraId="3394854E"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毛泽东思想和中国特色社会主义理论体系概论</w:t>
            </w:r>
          </w:p>
        </w:tc>
        <w:tc>
          <w:tcPr>
            <w:tcW w:w="425" w:type="dxa"/>
          </w:tcPr>
          <w:p w14:paraId="63CAC36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74B7E80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4E4CBCD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0F65B3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615A9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813107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E6BCE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8DABE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AC765F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E9F61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36AD69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4B6455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7F8E7A6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7F9FDC3"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3EE40602" w14:textId="77777777">
        <w:trPr>
          <w:trHeight w:val="505"/>
        </w:trPr>
        <w:tc>
          <w:tcPr>
            <w:tcW w:w="1980" w:type="dxa"/>
          </w:tcPr>
          <w:p w14:paraId="584F9764"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习近平新时代中国特色社会主义思想概论</w:t>
            </w:r>
          </w:p>
        </w:tc>
        <w:tc>
          <w:tcPr>
            <w:tcW w:w="425" w:type="dxa"/>
          </w:tcPr>
          <w:p w14:paraId="006FB39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58488C2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7235A32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0EC05B6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47EF7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5F913F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F7FA34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EA8A02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614060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939086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C05000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6E01DB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7EE095E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8E47187"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B6D6239" w14:textId="77777777">
        <w:trPr>
          <w:trHeight w:val="505"/>
        </w:trPr>
        <w:tc>
          <w:tcPr>
            <w:tcW w:w="1980" w:type="dxa"/>
          </w:tcPr>
          <w:p w14:paraId="487CA870" w14:textId="77777777" w:rsidR="00B174C0" w:rsidRDefault="009A0F40">
            <w:pPr>
              <w:kinsoku/>
              <w:autoSpaceDE/>
              <w:autoSpaceDN/>
              <w:adjustRightInd/>
              <w:snapToGrid/>
              <w:textAlignment w:val="auto"/>
              <w:rPr>
                <w:rFonts w:eastAsia="宋体"/>
                <w:snapToGrid/>
                <w:color w:val="auto"/>
                <w:sz w:val="18"/>
                <w:szCs w:val="18"/>
                <w:lang w:eastAsia="zh-CN"/>
              </w:rPr>
            </w:pPr>
            <w:proofErr w:type="spellStart"/>
            <w:r>
              <w:rPr>
                <w:rFonts w:ascii="宋体" w:eastAsia="宋体" w:hAnsi="宋体" w:cs="宋体" w:hint="eastAsia"/>
                <w:sz w:val="18"/>
                <w:szCs w:val="18"/>
              </w:rPr>
              <w:t>国家安全教育</w:t>
            </w:r>
            <w:proofErr w:type="spellEnd"/>
          </w:p>
        </w:tc>
        <w:tc>
          <w:tcPr>
            <w:tcW w:w="425" w:type="dxa"/>
          </w:tcPr>
          <w:p w14:paraId="7156B3E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FF0000"/>
                <w:sz w:val="18"/>
                <w:szCs w:val="18"/>
                <w:lang w:eastAsia="zh-CN"/>
              </w:rPr>
              <w:t>H</w:t>
            </w:r>
          </w:p>
        </w:tc>
        <w:tc>
          <w:tcPr>
            <w:tcW w:w="425" w:type="dxa"/>
          </w:tcPr>
          <w:p w14:paraId="26401E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04E0D04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FA3117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FF0000"/>
                <w:sz w:val="18"/>
                <w:szCs w:val="18"/>
                <w:lang w:eastAsia="zh-CN"/>
              </w:rPr>
              <w:t>M</w:t>
            </w:r>
          </w:p>
        </w:tc>
        <w:tc>
          <w:tcPr>
            <w:tcW w:w="567" w:type="dxa"/>
          </w:tcPr>
          <w:p w14:paraId="6DE16AE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BCFF37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3BD0A1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63985D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7D0C02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FF0000"/>
                <w:sz w:val="18"/>
                <w:szCs w:val="18"/>
                <w:lang w:eastAsia="zh-CN"/>
              </w:rPr>
              <w:t>M</w:t>
            </w:r>
          </w:p>
        </w:tc>
        <w:tc>
          <w:tcPr>
            <w:tcW w:w="567" w:type="dxa"/>
          </w:tcPr>
          <w:p w14:paraId="7E688E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C3776D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6D7F6A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61DE3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3A0D08C"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CFB6FE5" w14:textId="77777777">
        <w:trPr>
          <w:trHeight w:val="267"/>
        </w:trPr>
        <w:tc>
          <w:tcPr>
            <w:tcW w:w="1980" w:type="dxa"/>
          </w:tcPr>
          <w:p w14:paraId="4CC75CE2" w14:textId="77777777" w:rsidR="00B174C0" w:rsidRDefault="009A0F40">
            <w:pPr>
              <w:pStyle w:val="TableText"/>
              <w:spacing w:before="47" w:line="360" w:lineRule="auto"/>
              <w:ind w:left="28"/>
              <w:rPr>
                <w:rFonts w:cs="黑体"/>
                <w:color w:val="auto"/>
                <w:spacing w:val="-6"/>
                <w:lang w:eastAsia="zh-CN"/>
              </w:rPr>
            </w:pPr>
            <w:proofErr w:type="spellStart"/>
            <w:r>
              <w:rPr>
                <w:rFonts w:cs="黑体"/>
                <w:color w:val="auto"/>
                <w:spacing w:val="-6"/>
              </w:rPr>
              <w:t>军事理论</w:t>
            </w:r>
            <w:proofErr w:type="spellEnd"/>
          </w:p>
        </w:tc>
        <w:tc>
          <w:tcPr>
            <w:tcW w:w="425" w:type="dxa"/>
          </w:tcPr>
          <w:p w14:paraId="174321F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057BE99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14:paraId="7DBCF0F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474120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3E4BE0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95A2B4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33BAA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30A8FA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735EED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B1924B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EA1921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76F271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E3BA54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1405B4D"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D31E3D8" w14:textId="77777777">
        <w:trPr>
          <w:trHeight w:val="267"/>
        </w:trPr>
        <w:tc>
          <w:tcPr>
            <w:tcW w:w="1980" w:type="dxa"/>
          </w:tcPr>
          <w:p w14:paraId="25004C48" w14:textId="77777777" w:rsidR="00B174C0" w:rsidRDefault="009A0F40">
            <w:pPr>
              <w:pStyle w:val="TableText"/>
              <w:spacing w:before="47" w:line="360" w:lineRule="auto"/>
              <w:ind w:left="28"/>
              <w:rPr>
                <w:rFonts w:cs="黑体"/>
                <w:color w:val="auto"/>
                <w:spacing w:val="-6"/>
              </w:rPr>
            </w:pPr>
            <w:r>
              <w:rPr>
                <w:rFonts w:cs="黑体" w:hint="eastAsia"/>
                <w:color w:val="auto"/>
                <w:spacing w:val="-6"/>
                <w:lang w:eastAsia="zh-CN"/>
              </w:rPr>
              <w:t>军事技能</w:t>
            </w:r>
          </w:p>
        </w:tc>
        <w:tc>
          <w:tcPr>
            <w:tcW w:w="425" w:type="dxa"/>
          </w:tcPr>
          <w:p w14:paraId="177B207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998C1C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H </w:t>
            </w:r>
          </w:p>
        </w:tc>
        <w:tc>
          <w:tcPr>
            <w:tcW w:w="426" w:type="dxa"/>
          </w:tcPr>
          <w:p w14:paraId="244DEB1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C41CE3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390F88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B9B707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536772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584BD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06E42E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109B80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CE637D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6F915A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CBFE29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8645C33"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DD7C57D" w14:textId="77777777">
        <w:trPr>
          <w:trHeight w:val="267"/>
        </w:trPr>
        <w:tc>
          <w:tcPr>
            <w:tcW w:w="1980" w:type="dxa"/>
          </w:tcPr>
          <w:p w14:paraId="7DFED511"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计算机基础与人工智能导论</w:t>
            </w:r>
          </w:p>
        </w:tc>
        <w:tc>
          <w:tcPr>
            <w:tcW w:w="425" w:type="dxa"/>
          </w:tcPr>
          <w:p w14:paraId="3440FA4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BCDDDB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63C0901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D64F34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4D5258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00EBF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0C5643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4FA1844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H </w:t>
            </w:r>
          </w:p>
        </w:tc>
        <w:tc>
          <w:tcPr>
            <w:tcW w:w="567" w:type="dxa"/>
          </w:tcPr>
          <w:p w14:paraId="025CF8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3B91C9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F8B542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0F2857F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19C2E1D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45DCEE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26D97A2B" w14:textId="77777777">
        <w:trPr>
          <w:trHeight w:val="269"/>
        </w:trPr>
        <w:tc>
          <w:tcPr>
            <w:tcW w:w="1980" w:type="dxa"/>
          </w:tcPr>
          <w:p w14:paraId="59C04E7C"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体育类课程</w:t>
            </w:r>
            <w:proofErr w:type="spellEnd"/>
          </w:p>
        </w:tc>
        <w:tc>
          <w:tcPr>
            <w:tcW w:w="425" w:type="dxa"/>
          </w:tcPr>
          <w:p w14:paraId="418FD17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563F46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6" w:type="dxa"/>
          </w:tcPr>
          <w:p w14:paraId="26A437B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04FB0E1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E58B70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C71D77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662CC5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746DC1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476ED3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1776F6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DF8EDF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1CE4E7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2A4D90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9262154"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4D96AFF" w14:textId="77777777">
        <w:trPr>
          <w:trHeight w:val="267"/>
        </w:trPr>
        <w:tc>
          <w:tcPr>
            <w:tcW w:w="1980" w:type="dxa"/>
          </w:tcPr>
          <w:p w14:paraId="0030979F"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艺术类课程</w:t>
            </w:r>
            <w:proofErr w:type="spellEnd"/>
          </w:p>
        </w:tc>
        <w:tc>
          <w:tcPr>
            <w:tcW w:w="425" w:type="dxa"/>
          </w:tcPr>
          <w:p w14:paraId="633553A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0FD6090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21261D7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4E459E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FDB6B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FB9E3A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95F58E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9E3859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888D79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4C448E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92E69F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4A4EA1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5B59D1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3587DA9"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01FB604" w14:textId="77777777">
        <w:trPr>
          <w:trHeight w:val="267"/>
        </w:trPr>
        <w:tc>
          <w:tcPr>
            <w:tcW w:w="1980" w:type="dxa"/>
          </w:tcPr>
          <w:p w14:paraId="53EAB817"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大学生心理健康教育</w:t>
            </w:r>
            <w:proofErr w:type="spellEnd"/>
          </w:p>
        </w:tc>
        <w:tc>
          <w:tcPr>
            <w:tcW w:w="425" w:type="dxa"/>
          </w:tcPr>
          <w:p w14:paraId="6EA5232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504225A5"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14AB17A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02B79DB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92B32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937869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233C5F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73E96E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72F232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663B0B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97E018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20DEE6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B8025D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M </w:t>
            </w:r>
          </w:p>
        </w:tc>
        <w:tc>
          <w:tcPr>
            <w:tcW w:w="567" w:type="dxa"/>
          </w:tcPr>
          <w:p w14:paraId="6E38479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723DBD6B" w14:textId="77777777">
        <w:trPr>
          <w:trHeight w:val="267"/>
        </w:trPr>
        <w:tc>
          <w:tcPr>
            <w:tcW w:w="1980" w:type="dxa"/>
          </w:tcPr>
          <w:p w14:paraId="5B966DA0"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劳动课</w:t>
            </w:r>
            <w:proofErr w:type="spellEnd"/>
          </w:p>
        </w:tc>
        <w:tc>
          <w:tcPr>
            <w:tcW w:w="425" w:type="dxa"/>
          </w:tcPr>
          <w:p w14:paraId="34F8797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3B592A3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6" w:type="dxa"/>
          </w:tcPr>
          <w:p w14:paraId="66B470B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355114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61854A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19765E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82CE43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D3B427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5724D3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D09ED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0F6DC7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974053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2F8D5D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F3152AF"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A85197A" w14:textId="77777777">
        <w:trPr>
          <w:trHeight w:val="267"/>
        </w:trPr>
        <w:tc>
          <w:tcPr>
            <w:tcW w:w="1980" w:type="dxa"/>
          </w:tcPr>
          <w:p w14:paraId="45989467" w14:textId="77777777" w:rsidR="00B174C0" w:rsidRDefault="009A0F40">
            <w:pPr>
              <w:pStyle w:val="TableText"/>
              <w:spacing w:before="47" w:line="360" w:lineRule="auto"/>
              <w:rPr>
                <w:rFonts w:cs="黑体"/>
                <w:color w:val="auto"/>
                <w:spacing w:val="-6"/>
                <w:lang w:eastAsia="zh-CN"/>
              </w:rPr>
            </w:pPr>
            <w:r>
              <w:rPr>
                <w:rFonts w:cs="黑体" w:hint="eastAsia"/>
                <w:color w:val="auto"/>
                <w:spacing w:val="-6"/>
                <w:lang w:eastAsia="zh-CN"/>
              </w:rPr>
              <w:t>历史与哲学类</w:t>
            </w:r>
            <w:r>
              <w:rPr>
                <w:rFonts w:cs="黑体"/>
                <w:color w:val="auto"/>
                <w:spacing w:val="-6"/>
                <w:lang w:eastAsia="zh-CN"/>
              </w:rPr>
              <w:t>通识选修课</w:t>
            </w:r>
          </w:p>
        </w:tc>
        <w:tc>
          <w:tcPr>
            <w:tcW w:w="425" w:type="dxa"/>
          </w:tcPr>
          <w:p w14:paraId="098207D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5C7477F5"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7B2AE79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8027F4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2DA1D0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497E1D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1BFE89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A49FF5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3D6297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2A027BA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C4F58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B01A50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192592B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179D8F5"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7D89114" w14:textId="77777777">
        <w:trPr>
          <w:trHeight w:val="267"/>
        </w:trPr>
        <w:tc>
          <w:tcPr>
            <w:tcW w:w="1980" w:type="dxa"/>
          </w:tcPr>
          <w:p w14:paraId="6F2F3B6D"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文学与艺术类</w:t>
            </w:r>
            <w:r>
              <w:rPr>
                <w:rFonts w:cs="黑体"/>
                <w:color w:val="auto"/>
                <w:spacing w:val="-6"/>
                <w:lang w:eastAsia="zh-CN"/>
              </w:rPr>
              <w:t>通识选修课</w:t>
            </w:r>
          </w:p>
        </w:tc>
        <w:tc>
          <w:tcPr>
            <w:tcW w:w="425" w:type="dxa"/>
          </w:tcPr>
          <w:p w14:paraId="0207CA3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7FE4B4E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03FD12D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1EC84B2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04F8B00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384C1B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7099CB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6CF157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1784E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F77BC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F827B2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BBB5D8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E0121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C6C0A6B"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AE7A1D5" w14:textId="77777777">
        <w:trPr>
          <w:trHeight w:val="267"/>
        </w:trPr>
        <w:tc>
          <w:tcPr>
            <w:tcW w:w="1980" w:type="dxa"/>
          </w:tcPr>
          <w:p w14:paraId="1A425674"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经济与社会</w:t>
            </w:r>
            <w:r>
              <w:rPr>
                <w:rFonts w:cs="黑体"/>
                <w:color w:val="auto"/>
                <w:spacing w:val="-6"/>
                <w:lang w:eastAsia="zh-CN"/>
              </w:rPr>
              <w:t>类通识选修课</w:t>
            </w:r>
          </w:p>
        </w:tc>
        <w:tc>
          <w:tcPr>
            <w:tcW w:w="425" w:type="dxa"/>
          </w:tcPr>
          <w:p w14:paraId="7DFB5DB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2F47B4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6CE8B13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5E478E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900216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50DFED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4F6BEE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9063EE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FA799A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BBE79E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558664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5B58317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616F931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106B2E9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2766C97C" w14:textId="77777777">
        <w:trPr>
          <w:trHeight w:val="267"/>
        </w:trPr>
        <w:tc>
          <w:tcPr>
            <w:tcW w:w="1980" w:type="dxa"/>
          </w:tcPr>
          <w:p w14:paraId="23386B0E" w14:textId="77777777" w:rsidR="00B174C0" w:rsidRDefault="009A0F40">
            <w:pPr>
              <w:pStyle w:val="TableText"/>
              <w:spacing w:before="47" w:line="360" w:lineRule="auto"/>
              <w:ind w:left="28"/>
              <w:rPr>
                <w:rFonts w:cs="黑体"/>
                <w:color w:val="auto"/>
                <w:spacing w:val="-6"/>
              </w:rPr>
            </w:pPr>
            <w:r>
              <w:rPr>
                <w:rFonts w:cs="黑体"/>
                <w:color w:val="auto"/>
                <w:spacing w:val="-6"/>
              </w:rPr>
              <w:t>（</w:t>
            </w:r>
            <w:proofErr w:type="spellStart"/>
            <w:r>
              <w:rPr>
                <w:rFonts w:cs="黑体"/>
                <w:color w:val="auto"/>
                <w:spacing w:val="-6"/>
              </w:rPr>
              <w:t>英语）听说</w:t>
            </w:r>
            <w:proofErr w:type="spellEnd"/>
          </w:p>
        </w:tc>
        <w:tc>
          <w:tcPr>
            <w:tcW w:w="425" w:type="dxa"/>
          </w:tcPr>
          <w:p w14:paraId="466FC98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993514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33A1053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351668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4D6D2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06413E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7A5C07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788E17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93E391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0322182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4E056B5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40F45E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9C9CB7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4D8FF99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4B1B59DD" w14:textId="77777777">
        <w:trPr>
          <w:trHeight w:val="267"/>
        </w:trPr>
        <w:tc>
          <w:tcPr>
            <w:tcW w:w="1980" w:type="dxa"/>
          </w:tcPr>
          <w:p w14:paraId="2D4C534B" w14:textId="77777777" w:rsidR="00B174C0" w:rsidRDefault="009A0F40">
            <w:pPr>
              <w:pStyle w:val="TableText"/>
              <w:spacing w:before="47" w:line="360" w:lineRule="auto"/>
              <w:ind w:left="28"/>
              <w:rPr>
                <w:rFonts w:cs="黑体"/>
                <w:color w:val="auto"/>
                <w:spacing w:val="-6"/>
              </w:rPr>
            </w:pPr>
            <w:r>
              <w:rPr>
                <w:rFonts w:cs="黑体" w:hint="eastAsia"/>
                <w:color w:val="auto"/>
                <w:spacing w:val="-6"/>
                <w:lang w:eastAsia="zh-CN"/>
              </w:rPr>
              <w:t>综合</w:t>
            </w:r>
            <w:proofErr w:type="spellStart"/>
            <w:r>
              <w:rPr>
                <w:rFonts w:cs="黑体"/>
                <w:color w:val="auto"/>
                <w:spacing w:val="-6"/>
              </w:rPr>
              <w:t>英语</w:t>
            </w:r>
            <w:proofErr w:type="spellEnd"/>
          </w:p>
        </w:tc>
        <w:tc>
          <w:tcPr>
            <w:tcW w:w="425" w:type="dxa"/>
          </w:tcPr>
          <w:p w14:paraId="6424356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C2132A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00A18ED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0F14A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3C441D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B1F51B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6B8DB2B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60CFD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B622ED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70AAA59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67" w:type="dxa"/>
          </w:tcPr>
          <w:p w14:paraId="5D9FB5B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30B5DA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614117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7AEF584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37088089" w14:textId="77777777">
        <w:trPr>
          <w:trHeight w:val="267"/>
        </w:trPr>
        <w:tc>
          <w:tcPr>
            <w:tcW w:w="1980" w:type="dxa"/>
          </w:tcPr>
          <w:p w14:paraId="73534FAB"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现代汉语</w:t>
            </w:r>
            <w:proofErr w:type="spellEnd"/>
          </w:p>
        </w:tc>
        <w:tc>
          <w:tcPr>
            <w:tcW w:w="425" w:type="dxa"/>
          </w:tcPr>
          <w:p w14:paraId="5E2451E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266CB4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2C91641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0BAC05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772BE7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080115A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2CA7587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67" w:type="dxa"/>
          </w:tcPr>
          <w:p w14:paraId="2AFAAA8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D6D8F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F216F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0BA7D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6D5F513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7CBBE9A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0004FF6"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587AEE6C" w14:textId="77777777">
        <w:trPr>
          <w:trHeight w:val="267"/>
        </w:trPr>
        <w:tc>
          <w:tcPr>
            <w:tcW w:w="1980" w:type="dxa"/>
          </w:tcPr>
          <w:p w14:paraId="5C37DE63"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古代汉语</w:t>
            </w:r>
            <w:proofErr w:type="spellEnd"/>
          </w:p>
        </w:tc>
        <w:tc>
          <w:tcPr>
            <w:tcW w:w="425" w:type="dxa"/>
          </w:tcPr>
          <w:p w14:paraId="665B54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8D5130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6" w:type="dxa"/>
          </w:tcPr>
          <w:p w14:paraId="01490AE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A35163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11A1257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67" w:type="dxa"/>
          </w:tcPr>
          <w:p w14:paraId="6E26954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93A93B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3741F7A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8C674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70637FC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42A77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5C343AA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67" w:type="dxa"/>
          </w:tcPr>
          <w:p w14:paraId="5ABA2ED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67" w:type="dxa"/>
          </w:tcPr>
          <w:p w14:paraId="33A4E892" w14:textId="77777777" w:rsidR="00B174C0" w:rsidRDefault="00B174C0">
            <w:pPr>
              <w:spacing w:before="17"/>
              <w:ind w:left="49" w:hanging="15"/>
              <w:jc w:val="center"/>
              <w:rPr>
                <w:rFonts w:ascii="宋体" w:eastAsia="宋体" w:hAnsi="宋体" w:cs="黑体"/>
                <w:color w:val="auto"/>
                <w:sz w:val="18"/>
                <w:szCs w:val="18"/>
                <w:lang w:eastAsia="zh-CN"/>
              </w:rPr>
            </w:pPr>
          </w:p>
        </w:tc>
      </w:tr>
    </w:tbl>
    <w:p w14:paraId="11FA9E6B" w14:textId="77777777" w:rsidR="00B174C0" w:rsidRDefault="00B174C0">
      <w:pPr>
        <w:spacing w:line="360" w:lineRule="auto"/>
        <w:rPr>
          <w:rFonts w:ascii="宋体" w:eastAsia="宋体" w:hAnsi="宋体"/>
          <w:color w:val="auto"/>
          <w:sz w:val="18"/>
          <w:szCs w:val="18"/>
        </w:rPr>
        <w:sectPr w:rsidR="00B174C0">
          <w:footerReference w:type="default" r:id="rId6"/>
          <w:pgSz w:w="11906" w:h="16838"/>
          <w:pgMar w:top="1431" w:right="1403" w:bottom="0" w:left="1417" w:header="0" w:footer="0" w:gutter="0"/>
          <w:cols w:space="720"/>
        </w:sectPr>
      </w:pPr>
    </w:p>
    <w:p w14:paraId="11520063" w14:textId="77777777" w:rsidR="00B174C0" w:rsidRDefault="00B174C0">
      <w:pPr>
        <w:spacing w:before="141" w:line="360" w:lineRule="auto"/>
        <w:rPr>
          <w:rFonts w:ascii="宋体" w:eastAsia="宋体" w:hAnsi="宋体"/>
          <w:color w:val="auto"/>
          <w:sz w:val="18"/>
          <w:szCs w:val="18"/>
        </w:rPr>
      </w:pPr>
    </w:p>
    <w:tbl>
      <w:tblPr>
        <w:tblStyle w:val="TableNormal"/>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0"/>
        <w:gridCol w:w="414"/>
        <w:gridCol w:w="425"/>
        <w:gridCol w:w="429"/>
        <w:gridCol w:w="428"/>
        <w:gridCol w:w="570"/>
        <w:gridCol w:w="570"/>
        <w:gridCol w:w="570"/>
        <w:gridCol w:w="570"/>
        <w:gridCol w:w="570"/>
        <w:gridCol w:w="570"/>
        <w:gridCol w:w="570"/>
        <w:gridCol w:w="570"/>
        <w:gridCol w:w="570"/>
        <w:gridCol w:w="570"/>
      </w:tblGrid>
      <w:tr w:rsidR="00B174C0" w14:paraId="3B7B9E93" w14:textId="77777777">
        <w:trPr>
          <w:trHeight w:val="330"/>
        </w:trPr>
        <w:tc>
          <w:tcPr>
            <w:tcW w:w="1960" w:type="dxa"/>
            <w:vMerge w:val="restart"/>
            <w:tcBorders>
              <w:bottom w:val="nil"/>
            </w:tcBorders>
          </w:tcPr>
          <w:p w14:paraId="11E58AA4" w14:textId="77777777" w:rsidR="00B174C0" w:rsidRDefault="00B174C0">
            <w:pPr>
              <w:spacing w:before="217"/>
              <w:ind w:left="79" w:right="27" w:hanging="40"/>
              <w:rPr>
                <w:rFonts w:ascii="宋体" w:eastAsia="宋体" w:hAnsi="宋体" w:cs="黑体"/>
                <w:color w:val="auto"/>
                <w:spacing w:val="-6"/>
                <w:sz w:val="18"/>
                <w:szCs w:val="18"/>
                <w:lang w:eastAsia="zh-CN"/>
              </w:rPr>
            </w:pPr>
          </w:p>
          <w:p w14:paraId="2E0483A8" w14:textId="77777777" w:rsidR="00B174C0" w:rsidRDefault="009A0F40">
            <w:pPr>
              <w:spacing w:before="217"/>
              <w:ind w:left="79" w:right="27" w:hanging="40"/>
              <w:rPr>
                <w:rFonts w:ascii="宋体" w:eastAsia="宋体" w:hAnsi="宋体" w:cs="黑体"/>
                <w:color w:val="auto"/>
                <w:spacing w:val="-6"/>
                <w:sz w:val="18"/>
                <w:szCs w:val="18"/>
              </w:rPr>
            </w:pPr>
            <w:proofErr w:type="spellStart"/>
            <w:r>
              <w:rPr>
                <w:rFonts w:ascii="宋体" w:eastAsia="宋体" w:hAnsi="宋体" w:cs="黑体"/>
                <w:color w:val="auto"/>
                <w:spacing w:val="-6"/>
                <w:sz w:val="18"/>
                <w:szCs w:val="18"/>
              </w:rPr>
              <w:t>项目</w:t>
            </w:r>
            <w:proofErr w:type="spellEnd"/>
            <w:r>
              <w:rPr>
                <w:rFonts w:ascii="宋体" w:eastAsia="宋体" w:hAnsi="宋体" w:cs="黑体"/>
                <w:color w:val="auto"/>
                <w:spacing w:val="-6"/>
                <w:sz w:val="18"/>
                <w:szCs w:val="18"/>
              </w:rPr>
              <w:t xml:space="preserve"> / </w:t>
            </w:r>
            <w:proofErr w:type="spellStart"/>
            <w:r>
              <w:rPr>
                <w:rFonts w:ascii="宋体" w:eastAsia="宋体" w:hAnsi="宋体" w:cs="黑体"/>
                <w:color w:val="auto"/>
                <w:spacing w:val="-6"/>
                <w:sz w:val="18"/>
                <w:szCs w:val="18"/>
              </w:rPr>
              <w:t>课程和教学活动</w:t>
            </w:r>
            <w:proofErr w:type="spellEnd"/>
          </w:p>
        </w:tc>
        <w:tc>
          <w:tcPr>
            <w:tcW w:w="414" w:type="dxa"/>
            <w:vMerge w:val="restart"/>
            <w:tcBorders>
              <w:bottom w:val="nil"/>
            </w:tcBorders>
          </w:tcPr>
          <w:p w14:paraId="7E3B81D8" w14:textId="77777777" w:rsidR="00B174C0" w:rsidRDefault="009A0F40">
            <w:pPr>
              <w:pStyle w:val="TableText"/>
              <w:spacing w:before="47" w:line="360" w:lineRule="auto"/>
              <w:ind w:left="28"/>
              <w:rPr>
                <w:rFonts w:cs="黑体"/>
                <w:color w:val="auto"/>
                <w:spacing w:val="-6"/>
              </w:rPr>
            </w:pPr>
            <w:r>
              <w:rPr>
                <w:rFonts w:cs="黑体"/>
                <w:color w:val="auto"/>
                <w:spacing w:val="-6"/>
              </w:rPr>
              <w:t xml:space="preserve">1 </w:t>
            </w:r>
          </w:p>
          <w:p w14:paraId="4BF1360D"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思政</w:t>
            </w:r>
            <w:proofErr w:type="spellEnd"/>
            <w:r>
              <w:rPr>
                <w:rFonts w:cs="黑体"/>
                <w:color w:val="auto"/>
                <w:spacing w:val="-6"/>
              </w:rPr>
              <w:t xml:space="preserve"> </w:t>
            </w:r>
            <w:r>
              <w:rPr>
                <w:rFonts w:cs="黑体"/>
                <w:color w:val="auto"/>
                <w:spacing w:val="-6"/>
              </w:rPr>
              <w:t>（</w:t>
            </w:r>
            <w:proofErr w:type="spellStart"/>
            <w:r>
              <w:rPr>
                <w:rFonts w:cs="黑体"/>
                <w:color w:val="auto"/>
                <w:spacing w:val="-6"/>
              </w:rPr>
              <w:t>德育</w:t>
            </w:r>
            <w:proofErr w:type="spellEnd"/>
            <w:r>
              <w:rPr>
                <w:rFonts w:cs="黑体"/>
                <w:color w:val="auto"/>
                <w:spacing w:val="-6"/>
              </w:rPr>
              <w:t>）</w:t>
            </w:r>
            <w:r>
              <w:rPr>
                <w:rFonts w:cs="黑体"/>
                <w:color w:val="auto"/>
                <w:spacing w:val="-6"/>
              </w:rPr>
              <w:t xml:space="preserve"> </w:t>
            </w:r>
            <w:proofErr w:type="spellStart"/>
            <w:r>
              <w:rPr>
                <w:rFonts w:cs="黑体"/>
                <w:color w:val="auto"/>
                <w:spacing w:val="-6"/>
              </w:rPr>
              <w:t>要求</w:t>
            </w:r>
            <w:proofErr w:type="spellEnd"/>
          </w:p>
        </w:tc>
        <w:tc>
          <w:tcPr>
            <w:tcW w:w="425" w:type="dxa"/>
            <w:vMerge w:val="restart"/>
            <w:tcBorders>
              <w:bottom w:val="nil"/>
            </w:tcBorders>
          </w:tcPr>
          <w:p w14:paraId="7FB370DA" w14:textId="77777777" w:rsidR="00B174C0" w:rsidRDefault="009A0F40">
            <w:pPr>
              <w:pStyle w:val="TableText"/>
              <w:spacing w:before="47" w:line="360" w:lineRule="auto"/>
              <w:ind w:left="28"/>
              <w:rPr>
                <w:rFonts w:cs="黑体"/>
                <w:color w:val="auto"/>
                <w:spacing w:val="-6"/>
              </w:rPr>
            </w:pPr>
            <w:r>
              <w:rPr>
                <w:rFonts w:cs="黑体"/>
                <w:color w:val="auto"/>
                <w:spacing w:val="-6"/>
              </w:rPr>
              <w:t>2</w:t>
            </w:r>
          </w:p>
          <w:p w14:paraId="21FD5D20"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体育要求</w:t>
            </w:r>
            <w:proofErr w:type="spellEnd"/>
          </w:p>
        </w:tc>
        <w:tc>
          <w:tcPr>
            <w:tcW w:w="429" w:type="dxa"/>
            <w:vMerge w:val="restart"/>
            <w:tcBorders>
              <w:bottom w:val="nil"/>
            </w:tcBorders>
          </w:tcPr>
          <w:p w14:paraId="0FEA46E8" w14:textId="77777777" w:rsidR="00B174C0" w:rsidRDefault="009A0F40">
            <w:pPr>
              <w:pStyle w:val="TableText"/>
              <w:spacing w:before="47" w:line="360" w:lineRule="auto"/>
              <w:ind w:left="28"/>
              <w:rPr>
                <w:rFonts w:cs="黑体"/>
                <w:color w:val="auto"/>
                <w:spacing w:val="-6"/>
              </w:rPr>
            </w:pPr>
            <w:r>
              <w:rPr>
                <w:rFonts w:cs="黑体"/>
                <w:color w:val="auto"/>
                <w:spacing w:val="-6"/>
              </w:rPr>
              <w:t>3</w:t>
            </w:r>
          </w:p>
          <w:p w14:paraId="29AEE130"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美育要求</w:t>
            </w:r>
            <w:proofErr w:type="spellEnd"/>
          </w:p>
        </w:tc>
        <w:tc>
          <w:tcPr>
            <w:tcW w:w="428" w:type="dxa"/>
            <w:vMerge w:val="restart"/>
            <w:tcBorders>
              <w:bottom w:val="nil"/>
            </w:tcBorders>
          </w:tcPr>
          <w:p w14:paraId="3501BD0A" w14:textId="77777777" w:rsidR="00B174C0" w:rsidRDefault="009A0F40">
            <w:pPr>
              <w:pStyle w:val="TableText"/>
              <w:spacing w:before="47" w:line="360" w:lineRule="auto"/>
              <w:ind w:left="28"/>
              <w:rPr>
                <w:rFonts w:cs="黑体"/>
                <w:color w:val="auto"/>
                <w:spacing w:val="-6"/>
              </w:rPr>
            </w:pPr>
            <w:r>
              <w:rPr>
                <w:rFonts w:cs="黑体"/>
                <w:color w:val="auto"/>
                <w:spacing w:val="-6"/>
              </w:rPr>
              <w:t xml:space="preserve">4 </w:t>
            </w:r>
          </w:p>
          <w:p w14:paraId="1EBDF0DE" w14:textId="77777777" w:rsidR="00B174C0" w:rsidRDefault="009A0F40">
            <w:pPr>
              <w:pStyle w:val="TableText"/>
              <w:spacing w:before="47" w:line="360" w:lineRule="auto"/>
              <w:ind w:left="28"/>
              <w:rPr>
                <w:rFonts w:cs="黑体"/>
                <w:color w:val="auto"/>
                <w:spacing w:val="-6"/>
              </w:rPr>
            </w:pPr>
            <w:proofErr w:type="spellStart"/>
            <w:r>
              <w:rPr>
                <w:rFonts w:cs="黑体"/>
                <w:color w:val="auto"/>
                <w:spacing w:val="-6"/>
              </w:rPr>
              <w:t>劳动教育要求</w:t>
            </w:r>
            <w:proofErr w:type="spellEnd"/>
          </w:p>
        </w:tc>
        <w:tc>
          <w:tcPr>
            <w:tcW w:w="5700" w:type="dxa"/>
            <w:gridSpan w:val="10"/>
          </w:tcPr>
          <w:p w14:paraId="77CE2C04" w14:textId="77777777" w:rsidR="00B174C0" w:rsidRDefault="009A0F40">
            <w:pPr>
              <w:pStyle w:val="TableText"/>
              <w:spacing w:before="47" w:line="360" w:lineRule="auto"/>
              <w:ind w:left="28"/>
              <w:jc w:val="center"/>
              <w:rPr>
                <w:rFonts w:cs="黑体"/>
                <w:color w:val="auto"/>
                <w:spacing w:val="-6"/>
              </w:rPr>
            </w:pPr>
            <w:r>
              <w:rPr>
                <w:rFonts w:cs="黑体"/>
                <w:color w:val="auto"/>
                <w:spacing w:val="-6"/>
              </w:rPr>
              <w:t xml:space="preserve">5 </w:t>
            </w:r>
            <w:proofErr w:type="spellStart"/>
            <w:r>
              <w:rPr>
                <w:rFonts w:cs="黑体"/>
                <w:color w:val="auto"/>
                <w:spacing w:val="-6"/>
              </w:rPr>
              <w:t>智育要求</w:t>
            </w:r>
            <w:proofErr w:type="spellEnd"/>
          </w:p>
        </w:tc>
      </w:tr>
      <w:tr w:rsidR="00B174C0" w14:paraId="7530AFF6" w14:textId="77777777">
        <w:trPr>
          <w:trHeight w:val="850"/>
        </w:trPr>
        <w:tc>
          <w:tcPr>
            <w:tcW w:w="1960" w:type="dxa"/>
            <w:vMerge/>
            <w:tcBorders>
              <w:top w:val="nil"/>
            </w:tcBorders>
          </w:tcPr>
          <w:p w14:paraId="107F3077" w14:textId="77777777" w:rsidR="00B174C0" w:rsidRDefault="00B174C0">
            <w:pPr>
              <w:spacing w:before="217"/>
              <w:ind w:left="79" w:right="27" w:hanging="40"/>
              <w:rPr>
                <w:rFonts w:ascii="宋体" w:eastAsia="宋体" w:hAnsi="宋体" w:cs="黑体"/>
                <w:color w:val="auto"/>
                <w:spacing w:val="-6"/>
                <w:sz w:val="18"/>
                <w:szCs w:val="18"/>
              </w:rPr>
            </w:pPr>
          </w:p>
        </w:tc>
        <w:tc>
          <w:tcPr>
            <w:tcW w:w="414" w:type="dxa"/>
            <w:vMerge/>
            <w:tcBorders>
              <w:top w:val="nil"/>
            </w:tcBorders>
          </w:tcPr>
          <w:p w14:paraId="7A730E82" w14:textId="77777777" w:rsidR="00B174C0" w:rsidRDefault="00B174C0">
            <w:pPr>
              <w:pStyle w:val="TableText"/>
              <w:spacing w:before="47" w:line="360" w:lineRule="auto"/>
              <w:ind w:left="28"/>
              <w:rPr>
                <w:rFonts w:cs="黑体"/>
                <w:color w:val="auto"/>
                <w:spacing w:val="-6"/>
              </w:rPr>
            </w:pPr>
          </w:p>
        </w:tc>
        <w:tc>
          <w:tcPr>
            <w:tcW w:w="425" w:type="dxa"/>
            <w:vMerge/>
            <w:tcBorders>
              <w:top w:val="nil"/>
            </w:tcBorders>
          </w:tcPr>
          <w:p w14:paraId="2B0083CB" w14:textId="77777777" w:rsidR="00B174C0" w:rsidRDefault="00B174C0">
            <w:pPr>
              <w:pStyle w:val="TableText"/>
              <w:spacing w:before="47" w:line="360" w:lineRule="auto"/>
              <w:ind w:left="28"/>
              <w:rPr>
                <w:rFonts w:cs="黑体"/>
                <w:color w:val="auto"/>
                <w:spacing w:val="-6"/>
              </w:rPr>
            </w:pPr>
          </w:p>
        </w:tc>
        <w:tc>
          <w:tcPr>
            <w:tcW w:w="429" w:type="dxa"/>
            <w:vMerge/>
            <w:tcBorders>
              <w:top w:val="nil"/>
            </w:tcBorders>
          </w:tcPr>
          <w:p w14:paraId="4DCCD23F" w14:textId="77777777" w:rsidR="00B174C0" w:rsidRDefault="00B174C0">
            <w:pPr>
              <w:pStyle w:val="TableText"/>
              <w:spacing w:before="47" w:line="360" w:lineRule="auto"/>
              <w:ind w:left="28"/>
              <w:rPr>
                <w:rFonts w:cs="黑体"/>
                <w:color w:val="auto"/>
                <w:spacing w:val="-6"/>
              </w:rPr>
            </w:pPr>
          </w:p>
        </w:tc>
        <w:tc>
          <w:tcPr>
            <w:tcW w:w="428" w:type="dxa"/>
            <w:vMerge/>
            <w:tcBorders>
              <w:top w:val="nil"/>
            </w:tcBorders>
          </w:tcPr>
          <w:p w14:paraId="45AA8A03" w14:textId="77777777" w:rsidR="00B174C0" w:rsidRDefault="00B174C0">
            <w:pPr>
              <w:pStyle w:val="TableText"/>
              <w:spacing w:before="47" w:line="360" w:lineRule="auto"/>
              <w:ind w:left="28"/>
              <w:rPr>
                <w:rFonts w:cs="黑体"/>
                <w:color w:val="auto"/>
                <w:spacing w:val="-6"/>
              </w:rPr>
            </w:pPr>
          </w:p>
        </w:tc>
        <w:tc>
          <w:tcPr>
            <w:tcW w:w="570" w:type="dxa"/>
          </w:tcPr>
          <w:p w14:paraId="3A7D67BD"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1</w:t>
            </w:r>
            <w:r>
              <w:rPr>
                <w:rFonts w:cs="黑体"/>
                <w:color w:val="auto"/>
                <w:spacing w:val="-6"/>
                <w:lang w:eastAsia="zh-CN"/>
              </w:rPr>
              <w:t>）</w:t>
            </w:r>
            <w:r>
              <w:rPr>
                <w:rFonts w:cs="黑体"/>
                <w:color w:val="auto"/>
                <w:spacing w:val="-6"/>
                <w:lang w:eastAsia="zh-CN"/>
              </w:rPr>
              <w:t xml:space="preserve"> </w:t>
            </w:r>
            <w:r>
              <w:rPr>
                <w:rFonts w:cs="黑体"/>
                <w:color w:val="auto"/>
                <w:spacing w:val="-6"/>
                <w:lang w:eastAsia="zh-CN"/>
              </w:rPr>
              <w:t>汉语</w:t>
            </w:r>
            <w:r>
              <w:rPr>
                <w:rFonts w:cs="黑体"/>
                <w:color w:val="auto"/>
                <w:spacing w:val="-6"/>
                <w:lang w:eastAsia="zh-CN"/>
              </w:rPr>
              <w:t xml:space="preserve"> </w:t>
            </w:r>
            <w:r>
              <w:rPr>
                <w:rFonts w:cs="黑体"/>
                <w:color w:val="auto"/>
                <w:spacing w:val="-6"/>
                <w:lang w:eastAsia="zh-CN"/>
              </w:rPr>
              <w:t>知识</w:t>
            </w:r>
            <w:r>
              <w:rPr>
                <w:rFonts w:cs="黑体"/>
                <w:color w:val="auto"/>
                <w:spacing w:val="-6"/>
                <w:lang w:eastAsia="zh-CN"/>
              </w:rPr>
              <w:t xml:space="preserve"> </w:t>
            </w:r>
            <w:r>
              <w:rPr>
                <w:rFonts w:cs="黑体"/>
                <w:color w:val="auto"/>
                <w:spacing w:val="-6"/>
                <w:lang w:eastAsia="zh-CN"/>
              </w:rPr>
              <w:t>运用</w:t>
            </w:r>
            <w:r>
              <w:rPr>
                <w:rFonts w:cs="黑体"/>
                <w:color w:val="auto"/>
                <w:spacing w:val="-6"/>
                <w:lang w:eastAsia="zh-CN"/>
              </w:rPr>
              <w:t xml:space="preserve"> </w:t>
            </w:r>
            <w:r>
              <w:rPr>
                <w:rFonts w:cs="黑体"/>
                <w:color w:val="auto"/>
                <w:spacing w:val="-6"/>
                <w:lang w:eastAsia="zh-CN"/>
              </w:rPr>
              <w:t>能力</w:t>
            </w:r>
          </w:p>
        </w:tc>
        <w:tc>
          <w:tcPr>
            <w:tcW w:w="570" w:type="dxa"/>
          </w:tcPr>
          <w:p w14:paraId="78017E8C" w14:textId="77777777" w:rsidR="00B174C0" w:rsidRDefault="009A0F40">
            <w:pPr>
              <w:pStyle w:val="TableText"/>
              <w:spacing w:before="47" w:line="360" w:lineRule="auto"/>
              <w:rPr>
                <w:rFonts w:cs="黑体"/>
                <w:color w:val="auto"/>
                <w:spacing w:val="-6"/>
                <w:lang w:eastAsia="zh-CN"/>
              </w:rPr>
            </w:pPr>
            <w:r>
              <w:rPr>
                <w:rFonts w:cs="黑体"/>
                <w:color w:val="auto"/>
                <w:spacing w:val="-6"/>
                <w:lang w:eastAsia="zh-CN"/>
              </w:rPr>
              <w:t>（</w:t>
            </w:r>
            <w:r>
              <w:rPr>
                <w:rFonts w:cs="黑体" w:hint="eastAsia"/>
                <w:color w:val="auto"/>
                <w:spacing w:val="-6"/>
                <w:lang w:eastAsia="zh-CN"/>
              </w:rPr>
              <w:t>2</w:t>
            </w:r>
            <w:r>
              <w:rPr>
                <w:rFonts w:cs="黑体"/>
                <w:color w:val="auto"/>
                <w:spacing w:val="-6"/>
                <w:lang w:eastAsia="zh-CN"/>
              </w:rPr>
              <w:t>）</w:t>
            </w:r>
            <w:r>
              <w:rPr>
                <w:rFonts w:cs="黑体"/>
                <w:color w:val="auto"/>
                <w:spacing w:val="-6"/>
                <w:lang w:eastAsia="zh-CN"/>
              </w:rPr>
              <w:t xml:space="preserve"> </w:t>
            </w:r>
            <w:r>
              <w:rPr>
                <w:rFonts w:cs="黑体"/>
                <w:color w:val="auto"/>
                <w:spacing w:val="-6"/>
                <w:lang w:eastAsia="zh-CN"/>
              </w:rPr>
              <w:t>英语</w:t>
            </w:r>
            <w:r>
              <w:rPr>
                <w:rFonts w:cs="黑体"/>
                <w:color w:val="auto"/>
                <w:spacing w:val="-6"/>
                <w:lang w:eastAsia="zh-CN"/>
              </w:rPr>
              <w:t xml:space="preserve">  </w:t>
            </w:r>
            <w:r>
              <w:rPr>
                <w:rFonts w:cs="黑体"/>
                <w:color w:val="auto"/>
                <w:spacing w:val="-6"/>
                <w:lang w:eastAsia="zh-CN"/>
              </w:rPr>
              <w:t>知识</w:t>
            </w:r>
            <w:r>
              <w:rPr>
                <w:rFonts w:cs="黑体"/>
                <w:color w:val="auto"/>
                <w:spacing w:val="-6"/>
                <w:lang w:eastAsia="zh-CN"/>
              </w:rPr>
              <w:t xml:space="preserve">  </w:t>
            </w:r>
            <w:r>
              <w:rPr>
                <w:rFonts w:cs="黑体"/>
                <w:color w:val="auto"/>
                <w:spacing w:val="-6"/>
                <w:lang w:eastAsia="zh-CN"/>
              </w:rPr>
              <w:t>运用</w:t>
            </w:r>
            <w:r>
              <w:rPr>
                <w:rFonts w:cs="黑体"/>
                <w:color w:val="auto"/>
                <w:spacing w:val="-6"/>
                <w:lang w:eastAsia="zh-CN"/>
              </w:rPr>
              <w:t xml:space="preserve">  </w:t>
            </w:r>
            <w:r>
              <w:rPr>
                <w:rFonts w:cs="黑体"/>
                <w:color w:val="auto"/>
                <w:spacing w:val="-6"/>
                <w:lang w:eastAsia="zh-CN"/>
              </w:rPr>
              <w:t>能力</w:t>
            </w:r>
          </w:p>
        </w:tc>
        <w:tc>
          <w:tcPr>
            <w:tcW w:w="570" w:type="dxa"/>
          </w:tcPr>
          <w:p w14:paraId="6C60A63C" w14:textId="77777777" w:rsidR="00B174C0" w:rsidRDefault="009A0F40">
            <w:pPr>
              <w:pStyle w:val="TableText"/>
              <w:spacing w:before="47" w:line="360" w:lineRule="auto"/>
              <w:rPr>
                <w:rFonts w:cs="黑体"/>
                <w:color w:val="auto"/>
                <w:spacing w:val="-6"/>
              </w:rPr>
            </w:pPr>
            <w:r>
              <w:rPr>
                <w:rFonts w:cs="黑体"/>
                <w:color w:val="auto"/>
                <w:spacing w:val="-6"/>
              </w:rPr>
              <w:t>（</w:t>
            </w:r>
            <w:r>
              <w:rPr>
                <w:rFonts w:cs="黑体" w:hint="eastAsia"/>
                <w:color w:val="auto"/>
                <w:spacing w:val="-6"/>
                <w:lang w:eastAsia="zh-CN"/>
              </w:rPr>
              <w:t>3</w:t>
            </w:r>
            <w:r>
              <w:rPr>
                <w:rFonts w:cs="黑体"/>
                <w:color w:val="auto"/>
                <w:spacing w:val="-6"/>
              </w:rPr>
              <w:t>）</w:t>
            </w:r>
            <w:r>
              <w:rPr>
                <w:rFonts w:cs="黑体"/>
                <w:color w:val="auto"/>
                <w:spacing w:val="-6"/>
              </w:rPr>
              <w:t xml:space="preserve"> </w:t>
            </w:r>
            <w:proofErr w:type="spellStart"/>
            <w:proofErr w:type="gramStart"/>
            <w:r>
              <w:rPr>
                <w:rFonts w:cs="黑体"/>
                <w:color w:val="auto"/>
                <w:spacing w:val="-6"/>
              </w:rPr>
              <w:t>教育</w:t>
            </w:r>
            <w:proofErr w:type="spellEnd"/>
            <w:r>
              <w:rPr>
                <w:rFonts w:cs="黑体"/>
                <w:color w:val="auto"/>
                <w:spacing w:val="-6"/>
              </w:rPr>
              <w:t xml:space="preserve">  </w:t>
            </w:r>
            <w:proofErr w:type="spellStart"/>
            <w:r>
              <w:rPr>
                <w:rFonts w:cs="黑体"/>
                <w:color w:val="auto"/>
                <w:spacing w:val="-6"/>
              </w:rPr>
              <w:t>教学</w:t>
            </w:r>
            <w:proofErr w:type="spellEnd"/>
            <w:proofErr w:type="gramEnd"/>
            <w:r>
              <w:rPr>
                <w:rFonts w:cs="黑体"/>
                <w:color w:val="auto"/>
                <w:spacing w:val="-6"/>
              </w:rPr>
              <w:t xml:space="preserve">  </w:t>
            </w:r>
            <w:proofErr w:type="spellStart"/>
            <w:r>
              <w:rPr>
                <w:rFonts w:cs="黑体"/>
                <w:color w:val="auto"/>
                <w:spacing w:val="-6"/>
              </w:rPr>
              <w:t>能力</w:t>
            </w:r>
            <w:proofErr w:type="spellEnd"/>
          </w:p>
        </w:tc>
        <w:tc>
          <w:tcPr>
            <w:tcW w:w="570" w:type="dxa"/>
          </w:tcPr>
          <w:p w14:paraId="52D642DB"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4</w:t>
            </w:r>
            <w:r>
              <w:rPr>
                <w:rFonts w:cs="黑体"/>
                <w:color w:val="auto"/>
                <w:spacing w:val="-6"/>
                <w:lang w:eastAsia="zh-CN"/>
              </w:rPr>
              <w:t>）</w:t>
            </w:r>
            <w:r>
              <w:rPr>
                <w:rFonts w:cs="黑体" w:hint="eastAsia"/>
                <w:color w:val="auto"/>
                <w:spacing w:val="-6"/>
                <w:lang w:eastAsia="zh-CN"/>
              </w:rPr>
              <w:t>信息技术应用能力</w:t>
            </w:r>
          </w:p>
        </w:tc>
        <w:tc>
          <w:tcPr>
            <w:tcW w:w="570" w:type="dxa"/>
          </w:tcPr>
          <w:p w14:paraId="00CFBD87"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5</w:t>
            </w:r>
            <w:r>
              <w:rPr>
                <w:rFonts w:cs="黑体"/>
                <w:color w:val="auto"/>
                <w:spacing w:val="-6"/>
              </w:rPr>
              <w:t>）</w:t>
            </w:r>
            <w:r>
              <w:rPr>
                <w:rFonts w:cs="黑体"/>
                <w:color w:val="auto"/>
                <w:spacing w:val="-6"/>
              </w:rPr>
              <w:t xml:space="preserve"> </w:t>
            </w:r>
            <w:r>
              <w:rPr>
                <w:rFonts w:cs="黑体" w:hint="eastAsia"/>
                <w:color w:val="auto"/>
                <w:spacing w:val="-6"/>
                <w:lang w:eastAsia="zh-CN"/>
              </w:rPr>
              <w:t>国际化视野</w:t>
            </w:r>
          </w:p>
        </w:tc>
        <w:tc>
          <w:tcPr>
            <w:tcW w:w="570" w:type="dxa"/>
          </w:tcPr>
          <w:p w14:paraId="3CA6A216"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6</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跨文化交际能力</w:t>
            </w:r>
          </w:p>
        </w:tc>
        <w:tc>
          <w:tcPr>
            <w:tcW w:w="570" w:type="dxa"/>
          </w:tcPr>
          <w:p w14:paraId="5FA4E8C1" w14:textId="77777777" w:rsidR="00B174C0" w:rsidRDefault="009A0F40">
            <w:pPr>
              <w:pStyle w:val="TableText"/>
              <w:spacing w:before="47" w:line="360" w:lineRule="auto"/>
              <w:ind w:left="28"/>
              <w:rPr>
                <w:rFonts w:cs="黑体"/>
                <w:color w:val="auto"/>
                <w:spacing w:val="-6"/>
                <w:lang w:eastAsia="zh-CN"/>
              </w:rPr>
            </w:pPr>
            <w:r>
              <w:rPr>
                <w:rFonts w:cs="黑体"/>
                <w:color w:val="auto"/>
                <w:spacing w:val="-6"/>
                <w:lang w:eastAsia="zh-CN"/>
              </w:rPr>
              <w:t>（</w:t>
            </w:r>
            <w:r>
              <w:rPr>
                <w:rFonts w:cs="黑体"/>
                <w:color w:val="auto"/>
                <w:spacing w:val="-6"/>
                <w:lang w:eastAsia="zh-CN"/>
              </w:rPr>
              <w:t>7</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经管</w:t>
            </w:r>
            <w:r>
              <w:rPr>
                <w:rFonts w:cs="黑体" w:hint="eastAsia"/>
                <w:color w:val="auto"/>
                <w:spacing w:val="-6"/>
                <w:lang w:eastAsia="zh-CN"/>
              </w:rPr>
              <w:t>/</w:t>
            </w:r>
            <w:r>
              <w:rPr>
                <w:rFonts w:cs="黑体" w:hint="eastAsia"/>
                <w:color w:val="auto"/>
                <w:spacing w:val="-6"/>
                <w:lang w:eastAsia="zh-CN"/>
              </w:rPr>
              <w:t>审计知识应用能力</w:t>
            </w:r>
          </w:p>
        </w:tc>
        <w:tc>
          <w:tcPr>
            <w:tcW w:w="570" w:type="dxa"/>
          </w:tcPr>
          <w:p w14:paraId="54821359"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8</w:t>
            </w:r>
            <w:r>
              <w:rPr>
                <w:rFonts w:cs="黑体"/>
                <w:color w:val="auto"/>
                <w:spacing w:val="-6"/>
              </w:rPr>
              <w:t>）</w:t>
            </w:r>
            <w:r>
              <w:rPr>
                <w:rFonts w:cs="黑体"/>
                <w:color w:val="auto"/>
                <w:spacing w:val="-6"/>
              </w:rPr>
              <w:t xml:space="preserve"> </w:t>
            </w:r>
            <w:r>
              <w:rPr>
                <w:rFonts w:cs="黑体" w:hint="eastAsia"/>
                <w:color w:val="auto"/>
                <w:spacing w:val="-6"/>
                <w:lang w:eastAsia="zh-CN"/>
              </w:rPr>
              <w:t>分析与学习能力</w:t>
            </w:r>
          </w:p>
        </w:tc>
        <w:tc>
          <w:tcPr>
            <w:tcW w:w="570" w:type="dxa"/>
          </w:tcPr>
          <w:p w14:paraId="1D2D1201" w14:textId="77777777" w:rsidR="00B174C0" w:rsidRDefault="009A0F40">
            <w:pPr>
              <w:pStyle w:val="TableText"/>
              <w:spacing w:before="47" w:line="360" w:lineRule="auto"/>
              <w:ind w:left="28"/>
              <w:rPr>
                <w:rFonts w:cs="黑体"/>
                <w:color w:val="auto"/>
                <w:spacing w:val="-6"/>
                <w:lang w:eastAsia="zh-CN"/>
              </w:rPr>
            </w:pPr>
            <w:r>
              <w:rPr>
                <w:rFonts w:cs="黑体" w:hint="eastAsia"/>
                <w:color w:val="auto"/>
                <w:spacing w:val="-6"/>
                <w:lang w:eastAsia="zh-CN"/>
              </w:rPr>
              <w:t>（</w:t>
            </w:r>
            <w:r>
              <w:rPr>
                <w:rFonts w:cs="黑体"/>
                <w:color w:val="auto"/>
                <w:spacing w:val="-6"/>
                <w:lang w:eastAsia="zh-CN"/>
              </w:rPr>
              <w:t>9</w:t>
            </w:r>
            <w:r>
              <w:rPr>
                <w:rFonts w:cs="黑体"/>
                <w:color w:val="auto"/>
                <w:spacing w:val="-6"/>
                <w:lang w:eastAsia="zh-CN"/>
              </w:rPr>
              <w:t>）</w:t>
            </w:r>
            <w:r>
              <w:rPr>
                <w:rFonts w:cs="黑体"/>
                <w:color w:val="auto"/>
                <w:spacing w:val="-6"/>
                <w:lang w:eastAsia="zh-CN"/>
              </w:rPr>
              <w:t xml:space="preserve"> </w:t>
            </w:r>
            <w:r>
              <w:rPr>
                <w:rFonts w:cs="黑体" w:hint="eastAsia"/>
                <w:color w:val="auto"/>
                <w:spacing w:val="-6"/>
                <w:lang w:eastAsia="zh-CN"/>
              </w:rPr>
              <w:t>团队协作能力</w:t>
            </w:r>
          </w:p>
        </w:tc>
        <w:tc>
          <w:tcPr>
            <w:tcW w:w="570" w:type="dxa"/>
          </w:tcPr>
          <w:p w14:paraId="65186D94" w14:textId="77777777" w:rsidR="00B174C0" w:rsidRDefault="009A0F40">
            <w:pPr>
              <w:pStyle w:val="TableText"/>
              <w:spacing w:before="47" w:line="360" w:lineRule="auto"/>
              <w:ind w:left="28"/>
              <w:rPr>
                <w:rFonts w:cs="黑体"/>
                <w:color w:val="auto"/>
                <w:spacing w:val="-6"/>
              </w:rPr>
            </w:pPr>
            <w:r>
              <w:rPr>
                <w:rFonts w:cs="黑体"/>
                <w:color w:val="auto"/>
                <w:spacing w:val="-6"/>
              </w:rPr>
              <w:t>（</w:t>
            </w:r>
            <w:r>
              <w:rPr>
                <w:rFonts w:cs="黑体"/>
                <w:color w:val="auto"/>
                <w:spacing w:val="-6"/>
              </w:rPr>
              <w:t>10</w:t>
            </w:r>
            <w:r>
              <w:rPr>
                <w:rFonts w:cs="黑体"/>
                <w:color w:val="auto"/>
                <w:spacing w:val="-6"/>
              </w:rPr>
              <w:t>）</w:t>
            </w:r>
            <w:r>
              <w:rPr>
                <w:rFonts w:cs="黑体"/>
                <w:color w:val="auto"/>
                <w:spacing w:val="-6"/>
              </w:rPr>
              <w:t xml:space="preserve"> </w:t>
            </w:r>
            <w:r>
              <w:rPr>
                <w:rFonts w:cs="黑体" w:hint="eastAsia"/>
                <w:color w:val="auto"/>
                <w:spacing w:val="-6"/>
                <w:lang w:eastAsia="zh-CN"/>
              </w:rPr>
              <w:t>管理</w:t>
            </w:r>
            <w:proofErr w:type="spellStart"/>
            <w:r>
              <w:rPr>
                <w:rFonts w:cs="黑体"/>
                <w:color w:val="auto"/>
                <w:spacing w:val="-6"/>
              </w:rPr>
              <w:t>能力</w:t>
            </w:r>
            <w:proofErr w:type="spellEnd"/>
          </w:p>
        </w:tc>
      </w:tr>
      <w:tr w:rsidR="00B174C0" w14:paraId="79F06BA0" w14:textId="77777777">
        <w:trPr>
          <w:trHeight w:val="267"/>
        </w:trPr>
        <w:tc>
          <w:tcPr>
            <w:tcW w:w="1960" w:type="dxa"/>
          </w:tcPr>
          <w:p w14:paraId="67DB7177" w14:textId="77777777" w:rsidR="00B174C0" w:rsidRDefault="009A0F40">
            <w:pPr>
              <w:spacing w:before="17"/>
              <w:ind w:left="49" w:hanging="15"/>
              <w:rPr>
                <w:color w:val="auto"/>
                <w:spacing w:val="-1"/>
              </w:rPr>
            </w:pPr>
            <w:r>
              <w:rPr>
                <w:rFonts w:ascii="宋体" w:eastAsia="宋体" w:hAnsi="宋体" w:cs="黑体"/>
                <w:color w:val="auto"/>
                <w:sz w:val="18"/>
                <w:szCs w:val="18"/>
                <w:lang w:eastAsia="zh-CN"/>
              </w:rPr>
              <w:t>语言学概论</w:t>
            </w:r>
          </w:p>
        </w:tc>
        <w:tc>
          <w:tcPr>
            <w:tcW w:w="414" w:type="dxa"/>
          </w:tcPr>
          <w:p w14:paraId="689CE13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579901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398AAC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12DC5C8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AD65E6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7CF0EB4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17E52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63432D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B8E575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EB96F2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AEA477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8C49CA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9BBDA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6B8C87F"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3C4811C" w14:textId="77777777">
        <w:trPr>
          <w:trHeight w:val="267"/>
        </w:trPr>
        <w:tc>
          <w:tcPr>
            <w:tcW w:w="1960" w:type="dxa"/>
          </w:tcPr>
          <w:p w14:paraId="175DE1DF" w14:textId="77777777" w:rsidR="00B174C0" w:rsidRDefault="009A0F40">
            <w:pPr>
              <w:spacing w:before="17"/>
              <w:ind w:left="49" w:hanging="15"/>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基础写作</w:t>
            </w:r>
          </w:p>
        </w:tc>
        <w:tc>
          <w:tcPr>
            <w:tcW w:w="414" w:type="dxa"/>
          </w:tcPr>
          <w:p w14:paraId="07AEEE8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D013B3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34A3B4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21CFC08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A1A7A7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4D955F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0C3AEA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E1154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9D546A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60599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FDD47A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713320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767223C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3D2A9B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0CB0B752" w14:textId="77777777">
        <w:trPr>
          <w:trHeight w:val="267"/>
        </w:trPr>
        <w:tc>
          <w:tcPr>
            <w:tcW w:w="1960" w:type="dxa"/>
          </w:tcPr>
          <w:p w14:paraId="7499BD2D" w14:textId="77777777" w:rsidR="00B174C0" w:rsidRDefault="009A0F40">
            <w:pPr>
              <w:pStyle w:val="TableText"/>
              <w:spacing w:before="47" w:line="360" w:lineRule="auto"/>
              <w:ind w:left="28"/>
              <w:rPr>
                <w:color w:val="auto"/>
                <w:spacing w:val="-1"/>
              </w:rPr>
            </w:pPr>
            <w:proofErr w:type="spellStart"/>
            <w:r>
              <w:rPr>
                <w:rFonts w:cs="黑体"/>
                <w:color w:val="auto"/>
                <w:spacing w:val="-6"/>
              </w:rPr>
              <w:t>中国古代文学</w:t>
            </w:r>
            <w:proofErr w:type="spellEnd"/>
          </w:p>
        </w:tc>
        <w:tc>
          <w:tcPr>
            <w:tcW w:w="414" w:type="dxa"/>
          </w:tcPr>
          <w:p w14:paraId="48FB55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D08BD4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351B9E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715602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B9E4CB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52F20DA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B01AAB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9FEDE0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199CC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44355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62382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B556F4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79C1A1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AA1CFE0"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4732A67" w14:textId="77777777">
        <w:trPr>
          <w:trHeight w:val="267"/>
        </w:trPr>
        <w:tc>
          <w:tcPr>
            <w:tcW w:w="1960" w:type="dxa"/>
          </w:tcPr>
          <w:p w14:paraId="72756A53" w14:textId="77777777" w:rsidR="00B174C0" w:rsidRDefault="009A0F40">
            <w:pPr>
              <w:pStyle w:val="TableText"/>
              <w:spacing w:before="47" w:line="360" w:lineRule="auto"/>
              <w:ind w:left="28"/>
              <w:rPr>
                <w:color w:val="auto"/>
                <w:spacing w:val="-1"/>
              </w:rPr>
            </w:pPr>
            <w:proofErr w:type="spellStart"/>
            <w:r>
              <w:rPr>
                <w:rFonts w:cs="黑体"/>
                <w:color w:val="auto"/>
                <w:spacing w:val="-6"/>
              </w:rPr>
              <w:t>中国现当代文学</w:t>
            </w:r>
            <w:proofErr w:type="spellEnd"/>
          </w:p>
        </w:tc>
        <w:tc>
          <w:tcPr>
            <w:tcW w:w="414" w:type="dxa"/>
          </w:tcPr>
          <w:p w14:paraId="1D7CF2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D6D3E9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43076F3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F425F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0599F5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09436A2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A4C634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F89DF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74368A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013E94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6E90B4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5619AE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C7F57D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5999EF"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79D1723" w14:textId="77777777">
        <w:trPr>
          <w:trHeight w:val="267"/>
        </w:trPr>
        <w:tc>
          <w:tcPr>
            <w:tcW w:w="1960" w:type="dxa"/>
          </w:tcPr>
          <w:p w14:paraId="312E8B21" w14:textId="77777777" w:rsidR="00B174C0" w:rsidRDefault="009A0F40">
            <w:pPr>
              <w:pStyle w:val="TableText"/>
              <w:spacing w:before="47" w:line="360" w:lineRule="auto"/>
              <w:ind w:left="28"/>
              <w:rPr>
                <w:color w:val="auto"/>
              </w:rPr>
            </w:pPr>
            <w:proofErr w:type="spellStart"/>
            <w:r>
              <w:rPr>
                <w:color w:val="auto"/>
                <w:spacing w:val="-1"/>
              </w:rPr>
              <w:t>外国文学</w:t>
            </w:r>
            <w:proofErr w:type="spellEnd"/>
          </w:p>
        </w:tc>
        <w:tc>
          <w:tcPr>
            <w:tcW w:w="414" w:type="dxa"/>
          </w:tcPr>
          <w:p w14:paraId="619C2CD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F71AC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6F05D1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E2F00A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C382E2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125060B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309A595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C614B4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B92786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M </w:t>
            </w:r>
          </w:p>
        </w:tc>
        <w:tc>
          <w:tcPr>
            <w:tcW w:w="570" w:type="dxa"/>
          </w:tcPr>
          <w:p w14:paraId="2D21E0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7ABD4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F396E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570" w:type="dxa"/>
          </w:tcPr>
          <w:p w14:paraId="4CF0BFA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AF5828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B174C0" w14:paraId="4E926442" w14:textId="77777777">
        <w:trPr>
          <w:trHeight w:val="267"/>
        </w:trPr>
        <w:tc>
          <w:tcPr>
            <w:tcW w:w="1960" w:type="dxa"/>
          </w:tcPr>
          <w:p w14:paraId="708D65FD" w14:textId="77777777" w:rsidR="00B174C0" w:rsidRDefault="009A0F40">
            <w:pPr>
              <w:pStyle w:val="TableText"/>
              <w:spacing w:before="47" w:line="360" w:lineRule="auto"/>
              <w:ind w:left="28"/>
              <w:rPr>
                <w:color w:val="auto"/>
                <w:spacing w:val="-1"/>
              </w:rPr>
            </w:pPr>
            <w:r>
              <w:rPr>
                <w:rFonts w:hint="eastAsia"/>
                <w:color w:val="auto"/>
                <w:spacing w:val="-1"/>
                <w:lang w:eastAsia="zh-CN"/>
              </w:rPr>
              <w:t>中国文化概论</w:t>
            </w:r>
          </w:p>
        </w:tc>
        <w:tc>
          <w:tcPr>
            <w:tcW w:w="414" w:type="dxa"/>
          </w:tcPr>
          <w:p w14:paraId="7B8E97A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85D3F3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C4F989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349ECB9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AF5A37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C8DFCB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E25513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AACA6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B22EC0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15C61EC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M </w:t>
            </w:r>
          </w:p>
        </w:tc>
        <w:tc>
          <w:tcPr>
            <w:tcW w:w="570" w:type="dxa"/>
          </w:tcPr>
          <w:p w14:paraId="6C97049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98085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B84082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33AB730"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65466DC" w14:textId="77777777">
        <w:trPr>
          <w:trHeight w:val="267"/>
        </w:trPr>
        <w:tc>
          <w:tcPr>
            <w:tcW w:w="1960" w:type="dxa"/>
          </w:tcPr>
          <w:p w14:paraId="611D1E2D" w14:textId="77777777" w:rsidR="00B174C0" w:rsidRDefault="009A0F40">
            <w:pPr>
              <w:pStyle w:val="TableText"/>
              <w:spacing w:before="48" w:line="360" w:lineRule="auto"/>
              <w:ind w:left="28"/>
              <w:rPr>
                <w:color w:val="auto"/>
              </w:rPr>
            </w:pPr>
            <w:proofErr w:type="spellStart"/>
            <w:r>
              <w:rPr>
                <w:color w:val="auto"/>
                <w:spacing w:val="-1"/>
              </w:rPr>
              <w:t>外国文化概论</w:t>
            </w:r>
            <w:proofErr w:type="spellEnd"/>
          </w:p>
        </w:tc>
        <w:tc>
          <w:tcPr>
            <w:tcW w:w="414" w:type="dxa"/>
          </w:tcPr>
          <w:p w14:paraId="351B9B4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F2016E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D1C8E2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1B85C14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554EEE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565ED90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FB8E72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38824B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8F696F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70A6AE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35B5073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CE2081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065D4F0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4AD459D"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1E4A6D7" w14:textId="77777777">
        <w:trPr>
          <w:trHeight w:val="267"/>
        </w:trPr>
        <w:tc>
          <w:tcPr>
            <w:tcW w:w="1960" w:type="dxa"/>
          </w:tcPr>
          <w:p w14:paraId="2EFAE30F" w14:textId="77777777" w:rsidR="00B174C0" w:rsidRDefault="009A0F40">
            <w:pPr>
              <w:pStyle w:val="TableText"/>
              <w:spacing w:before="47" w:line="360" w:lineRule="auto"/>
              <w:ind w:left="29"/>
              <w:rPr>
                <w:color w:val="auto"/>
              </w:rPr>
            </w:pPr>
            <w:proofErr w:type="spellStart"/>
            <w:r>
              <w:rPr>
                <w:color w:val="auto"/>
                <w:spacing w:val="-1"/>
              </w:rPr>
              <w:t>教育学</w:t>
            </w:r>
            <w:proofErr w:type="spellEnd"/>
          </w:p>
        </w:tc>
        <w:tc>
          <w:tcPr>
            <w:tcW w:w="414" w:type="dxa"/>
          </w:tcPr>
          <w:p w14:paraId="69E587D2"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59867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62BABB5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30B1762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30DD0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401591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2C36E0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3E60852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7E183D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18A77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076D7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000673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A83BCB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AEB59E5"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ACF799C" w14:textId="77777777">
        <w:trPr>
          <w:trHeight w:val="267"/>
        </w:trPr>
        <w:tc>
          <w:tcPr>
            <w:tcW w:w="1960" w:type="dxa"/>
          </w:tcPr>
          <w:p w14:paraId="1BE181AA" w14:textId="77777777" w:rsidR="00B174C0" w:rsidRDefault="009A0F40">
            <w:pPr>
              <w:pStyle w:val="TableText"/>
              <w:spacing w:before="48" w:line="360" w:lineRule="auto"/>
              <w:ind w:left="29"/>
              <w:rPr>
                <w:color w:val="auto"/>
              </w:rPr>
            </w:pPr>
            <w:proofErr w:type="spellStart"/>
            <w:r>
              <w:rPr>
                <w:color w:val="auto"/>
                <w:spacing w:val="-1"/>
              </w:rPr>
              <w:t>教育心理学</w:t>
            </w:r>
            <w:proofErr w:type="spellEnd"/>
          </w:p>
        </w:tc>
        <w:tc>
          <w:tcPr>
            <w:tcW w:w="414" w:type="dxa"/>
          </w:tcPr>
          <w:p w14:paraId="35381E6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4F2AEA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D24269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5EE8955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BB51BF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DFDCC6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C96B1A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1C2A3CA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B654BC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818CF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AEAF81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33CB45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AE0597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BD4B925"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1F145C7" w14:textId="77777777">
        <w:trPr>
          <w:trHeight w:val="267"/>
        </w:trPr>
        <w:tc>
          <w:tcPr>
            <w:tcW w:w="1960" w:type="dxa"/>
          </w:tcPr>
          <w:p w14:paraId="04794638" w14:textId="77777777" w:rsidR="00B174C0" w:rsidRDefault="009A0F40">
            <w:pPr>
              <w:pStyle w:val="TableText"/>
              <w:spacing w:before="48" w:line="360" w:lineRule="auto"/>
              <w:ind w:left="26"/>
              <w:rPr>
                <w:color w:val="auto"/>
              </w:rPr>
            </w:pPr>
            <w:proofErr w:type="spellStart"/>
            <w:r>
              <w:rPr>
                <w:color w:val="auto"/>
                <w:spacing w:val="-1"/>
              </w:rPr>
              <w:t>语言教学法</w:t>
            </w:r>
            <w:proofErr w:type="spellEnd"/>
          </w:p>
        </w:tc>
        <w:tc>
          <w:tcPr>
            <w:tcW w:w="414" w:type="dxa"/>
          </w:tcPr>
          <w:p w14:paraId="3B877F3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828A65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A82426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623956D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CC604A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63AE10A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7C1AC2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4BF6846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B421F4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2B7126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448EB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C7CACC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5FD5BF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3BE989A"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4497CC0" w14:textId="77777777">
        <w:trPr>
          <w:trHeight w:val="267"/>
        </w:trPr>
        <w:tc>
          <w:tcPr>
            <w:tcW w:w="1960" w:type="dxa"/>
          </w:tcPr>
          <w:p w14:paraId="500ECA9E" w14:textId="77777777" w:rsidR="00B174C0" w:rsidRDefault="009A0F40">
            <w:pPr>
              <w:pStyle w:val="TableText"/>
              <w:spacing w:before="48" w:line="360" w:lineRule="auto"/>
              <w:ind w:left="29"/>
              <w:rPr>
                <w:color w:val="auto"/>
              </w:rPr>
            </w:pPr>
            <w:proofErr w:type="spellStart"/>
            <w:r>
              <w:rPr>
                <w:color w:val="auto"/>
                <w:spacing w:val="-1"/>
              </w:rPr>
              <w:t>汉语国际教育概论</w:t>
            </w:r>
            <w:proofErr w:type="spellEnd"/>
          </w:p>
        </w:tc>
        <w:tc>
          <w:tcPr>
            <w:tcW w:w="414" w:type="dxa"/>
          </w:tcPr>
          <w:p w14:paraId="627FFBD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2EC7AC2"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52E4BA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7C1924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B89E80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24967F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CA0657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7060F11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20E43B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849AD0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D7F0F8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E8373C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3FE5D6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0533CA0"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6C41CDF" w14:textId="77777777">
        <w:trPr>
          <w:trHeight w:val="267"/>
        </w:trPr>
        <w:tc>
          <w:tcPr>
            <w:tcW w:w="1960" w:type="dxa"/>
          </w:tcPr>
          <w:p w14:paraId="6243952F" w14:textId="77777777" w:rsidR="00B174C0" w:rsidRDefault="009A0F40">
            <w:pPr>
              <w:pStyle w:val="TableText"/>
              <w:spacing w:before="47" w:line="360" w:lineRule="auto"/>
              <w:ind w:left="27"/>
              <w:rPr>
                <w:color w:val="auto"/>
              </w:rPr>
            </w:pPr>
            <w:proofErr w:type="spellStart"/>
            <w:r>
              <w:rPr>
                <w:color w:val="auto"/>
                <w:spacing w:val="-1"/>
              </w:rPr>
              <w:t>跨文化交际</w:t>
            </w:r>
            <w:proofErr w:type="spellEnd"/>
          </w:p>
        </w:tc>
        <w:tc>
          <w:tcPr>
            <w:tcW w:w="414" w:type="dxa"/>
          </w:tcPr>
          <w:p w14:paraId="55BF269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2137435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601F69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301C480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802F3D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3450DEF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1D86602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722A6E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768FE3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31EDAD8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627895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5CD5C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25F787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39C85C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r>
      <w:tr w:rsidR="00B174C0" w14:paraId="1632CD6B" w14:textId="77777777">
        <w:trPr>
          <w:trHeight w:val="267"/>
        </w:trPr>
        <w:tc>
          <w:tcPr>
            <w:tcW w:w="1960" w:type="dxa"/>
          </w:tcPr>
          <w:p w14:paraId="0C947619" w14:textId="77777777" w:rsidR="00B174C0" w:rsidRDefault="009A0F40">
            <w:pPr>
              <w:pStyle w:val="TableText"/>
              <w:spacing w:before="47" w:line="360" w:lineRule="auto"/>
              <w:rPr>
                <w:color w:val="auto"/>
                <w:spacing w:val="-1"/>
                <w:lang w:eastAsia="zh-CN"/>
              </w:rPr>
            </w:pPr>
            <w:r>
              <w:rPr>
                <w:rFonts w:cs="微软雅黑" w:hint="eastAsia"/>
                <w:spacing w:val="-2"/>
                <w:lang w:eastAsia="zh-CN"/>
              </w:rPr>
              <w:t>马克思主义文艺理论</w:t>
            </w:r>
          </w:p>
        </w:tc>
        <w:tc>
          <w:tcPr>
            <w:tcW w:w="414" w:type="dxa"/>
          </w:tcPr>
          <w:p w14:paraId="368363D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69990E62"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FC9AE0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8" w:type="dxa"/>
          </w:tcPr>
          <w:p w14:paraId="67270A8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FCAD24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2F1B8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E39FDE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1CE83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A92DF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9150F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4DC698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6C835E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9C7E58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4BD88B8"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36773E8D" w14:textId="77777777">
        <w:trPr>
          <w:trHeight w:val="267"/>
        </w:trPr>
        <w:tc>
          <w:tcPr>
            <w:tcW w:w="1960" w:type="dxa"/>
          </w:tcPr>
          <w:p w14:paraId="35FF3BCB" w14:textId="77777777" w:rsidR="00B174C0" w:rsidRDefault="009A0F40">
            <w:pPr>
              <w:pStyle w:val="TableText"/>
              <w:spacing w:before="47" w:line="360" w:lineRule="auto"/>
              <w:rPr>
                <w:rFonts w:cs="微软雅黑"/>
                <w:spacing w:val="-2"/>
                <w:lang w:eastAsia="zh-CN"/>
              </w:rPr>
            </w:pPr>
            <w:r>
              <w:rPr>
                <w:rFonts w:cs="微软雅黑" w:hint="eastAsia"/>
                <w:spacing w:val="-2"/>
                <w:lang w:eastAsia="zh-CN"/>
              </w:rPr>
              <w:t>史书选读</w:t>
            </w:r>
          </w:p>
        </w:tc>
        <w:tc>
          <w:tcPr>
            <w:tcW w:w="414" w:type="dxa"/>
          </w:tcPr>
          <w:p w14:paraId="1BA59DE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3BA6B7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5D4BFC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DCE051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3A62E5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94D1B3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E1A1C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AB77BE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C1853E9" w14:textId="77777777" w:rsidR="00B174C0" w:rsidRDefault="009A0F40">
            <w:pPr>
              <w:spacing w:before="17"/>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   M</w:t>
            </w:r>
          </w:p>
        </w:tc>
        <w:tc>
          <w:tcPr>
            <w:tcW w:w="570" w:type="dxa"/>
          </w:tcPr>
          <w:p w14:paraId="3C57DE1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1EF3CD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1FEF2C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CB5A0B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EE3DBE1"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653F1FFB" w14:textId="77777777">
        <w:trPr>
          <w:trHeight w:val="267"/>
        </w:trPr>
        <w:tc>
          <w:tcPr>
            <w:tcW w:w="1960" w:type="dxa"/>
          </w:tcPr>
          <w:p w14:paraId="17A76BC9" w14:textId="77777777" w:rsidR="00B174C0" w:rsidRDefault="009A0F40">
            <w:pPr>
              <w:pStyle w:val="TableText"/>
              <w:spacing w:before="47" w:line="360" w:lineRule="auto"/>
              <w:rPr>
                <w:color w:val="auto"/>
                <w:spacing w:val="-1"/>
                <w:lang w:eastAsia="zh-CN"/>
              </w:rPr>
            </w:pPr>
            <w:r>
              <w:rPr>
                <w:rFonts w:hint="eastAsia"/>
                <w:color w:val="auto"/>
                <w:spacing w:val="-1"/>
                <w:lang w:eastAsia="zh-CN"/>
              </w:rPr>
              <w:t>现代汉语语法专题</w:t>
            </w:r>
          </w:p>
        </w:tc>
        <w:tc>
          <w:tcPr>
            <w:tcW w:w="414" w:type="dxa"/>
          </w:tcPr>
          <w:p w14:paraId="0CDEB93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774397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0CE475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24932FF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DA3F76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565676F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E1DDD8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AC980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F63027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462ACC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8C344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5BF432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580905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02DB9D6"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B8284A7" w14:textId="77777777">
        <w:trPr>
          <w:trHeight w:val="267"/>
        </w:trPr>
        <w:tc>
          <w:tcPr>
            <w:tcW w:w="1960" w:type="dxa"/>
          </w:tcPr>
          <w:p w14:paraId="41BAC6D6" w14:textId="77777777" w:rsidR="00B174C0" w:rsidRDefault="009A0F40">
            <w:pPr>
              <w:pStyle w:val="TableText"/>
              <w:spacing w:before="47" w:line="360" w:lineRule="auto"/>
              <w:ind w:left="28"/>
              <w:rPr>
                <w:color w:val="auto"/>
                <w:spacing w:val="-1"/>
              </w:rPr>
            </w:pPr>
            <w:r>
              <w:rPr>
                <w:rFonts w:hint="eastAsia"/>
                <w:color w:val="auto"/>
                <w:spacing w:val="-1"/>
                <w:lang w:eastAsia="zh-CN"/>
              </w:rPr>
              <w:t>第二语言习得概论</w:t>
            </w:r>
          </w:p>
        </w:tc>
        <w:tc>
          <w:tcPr>
            <w:tcW w:w="414" w:type="dxa"/>
          </w:tcPr>
          <w:p w14:paraId="356AD3B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E49C4E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4F13206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2BCE73B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A39459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722E6D3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A21CBB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7D9251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1552ED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BF3072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6773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CC72F8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077E83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314AECB"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0CC49B1" w14:textId="77777777">
        <w:trPr>
          <w:trHeight w:val="267"/>
        </w:trPr>
        <w:tc>
          <w:tcPr>
            <w:tcW w:w="1960" w:type="dxa"/>
          </w:tcPr>
          <w:p w14:paraId="4927CB84"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西方文艺理论名著选读</w:t>
            </w:r>
          </w:p>
        </w:tc>
        <w:tc>
          <w:tcPr>
            <w:tcW w:w="414" w:type="dxa"/>
          </w:tcPr>
          <w:p w14:paraId="16B7606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13FABE1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55A59C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8" w:type="dxa"/>
          </w:tcPr>
          <w:p w14:paraId="463426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9B7CC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B3056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86FAB4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F0B627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2CC6F1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67CF21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041F21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CF05B1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3BE3E7F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1478BD5"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3E7E7042" w14:textId="77777777">
        <w:trPr>
          <w:trHeight w:val="267"/>
        </w:trPr>
        <w:tc>
          <w:tcPr>
            <w:tcW w:w="1960" w:type="dxa"/>
          </w:tcPr>
          <w:p w14:paraId="5833C093"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文献学</w:t>
            </w:r>
          </w:p>
        </w:tc>
        <w:tc>
          <w:tcPr>
            <w:tcW w:w="414" w:type="dxa"/>
          </w:tcPr>
          <w:p w14:paraId="546FA6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A612F7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5D67F2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77C9510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35FCF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F375D8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A0C32A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0FF120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462ABD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867648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872CB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9CA198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194235B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C13CBCE"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70D6E2B" w14:textId="77777777">
        <w:trPr>
          <w:trHeight w:val="267"/>
        </w:trPr>
        <w:tc>
          <w:tcPr>
            <w:tcW w:w="1960" w:type="dxa"/>
          </w:tcPr>
          <w:p w14:paraId="13A56653"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数据分析与可视化</w:t>
            </w:r>
          </w:p>
        </w:tc>
        <w:tc>
          <w:tcPr>
            <w:tcW w:w="414" w:type="dxa"/>
          </w:tcPr>
          <w:p w14:paraId="4B53498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538B5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BA754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5D5DEC6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743F8E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5B162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0C8C4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596E790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7E25D75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C2E2B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B809D0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01452B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26B5C2B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5FAF172"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7454C769" w14:textId="77777777">
        <w:trPr>
          <w:trHeight w:val="267"/>
        </w:trPr>
        <w:tc>
          <w:tcPr>
            <w:tcW w:w="1960" w:type="dxa"/>
          </w:tcPr>
          <w:p w14:paraId="49483399"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古代汉语词汇语法专题</w:t>
            </w:r>
          </w:p>
        </w:tc>
        <w:tc>
          <w:tcPr>
            <w:tcW w:w="414" w:type="dxa"/>
          </w:tcPr>
          <w:p w14:paraId="71F0557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C0B8AC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51D6BD6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362C96C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7A0DD8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160703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BBCFF5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C9B6F0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1FF975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5DD4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BA1879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EDB32A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1A33DEA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2F0A0C7"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B3F8262" w14:textId="77777777">
        <w:trPr>
          <w:trHeight w:val="267"/>
        </w:trPr>
        <w:tc>
          <w:tcPr>
            <w:tcW w:w="1960" w:type="dxa"/>
          </w:tcPr>
          <w:p w14:paraId="7372EE2B"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现代语言学流派</w:t>
            </w:r>
          </w:p>
        </w:tc>
        <w:tc>
          <w:tcPr>
            <w:tcW w:w="414" w:type="dxa"/>
          </w:tcPr>
          <w:p w14:paraId="1B27DE8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390EB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49A4EDF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574A2B7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372756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690EF65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E0C4B9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8BD4C6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128F63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B79896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099C2F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5DA13B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2A33292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7BD7BB5"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D546DA4" w14:textId="77777777">
        <w:trPr>
          <w:trHeight w:val="267"/>
        </w:trPr>
        <w:tc>
          <w:tcPr>
            <w:tcW w:w="1960" w:type="dxa"/>
          </w:tcPr>
          <w:p w14:paraId="1E79A2D9"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现当代文学经典选读</w:t>
            </w:r>
          </w:p>
        </w:tc>
        <w:tc>
          <w:tcPr>
            <w:tcW w:w="414" w:type="dxa"/>
          </w:tcPr>
          <w:p w14:paraId="3B692FF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D627F2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56B50C9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7AB15F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A7305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5F56B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31D1F0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3B01D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5C1C66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5E4DE8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3A49C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F2CEB2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945EFE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B10C4A2"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95B9917" w14:textId="77777777">
        <w:trPr>
          <w:trHeight w:val="267"/>
        </w:trPr>
        <w:tc>
          <w:tcPr>
            <w:tcW w:w="1960" w:type="dxa"/>
          </w:tcPr>
          <w:p w14:paraId="3AFF10E8"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西方文学名著选读</w:t>
            </w:r>
          </w:p>
        </w:tc>
        <w:tc>
          <w:tcPr>
            <w:tcW w:w="414" w:type="dxa"/>
          </w:tcPr>
          <w:p w14:paraId="663876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1F247E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5618D01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10F360B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3D210F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CE1AE5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8E94A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8D8C16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E80D17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5EF12A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4FB7A4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E8FFCE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4E6A3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F1B676C"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4B5C040" w14:textId="77777777">
        <w:trPr>
          <w:trHeight w:val="267"/>
        </w:trPr>
        <w:tc>
          <w:tcPr>
            <w:tcW w:w="1960" w:type="dxa"/>
          </w:tcPr>
          <w:p w14:paraId="1A0CCEC4" w14:textId="77777777" w:rsidR="00B174C0" w:rsidRDefault="009A0F40">
            <w:pPr>
              <w:pStyle w:val="TableText"/>
              <w:spacing w:before="47" w:line="360" w:lineRule="auto"/>
              <w:ind w:left="28"/>
              <w:rPr>
                <w:color w:val="auto"/>
                <w:lang w:eastAsia="zh-CN"/>
              </w:rPr>
            </w:pPr>
            <w:r>
              <w:rPr>
                <w:color w:val="auto"/>
                <w:spacing w:val="-1"/>
                <w:lang w:eastAsia="zh-CN"/>
              </w:rPr>
              <w:t>第二语言课堂教学概论</w:t>
            </w:r>
          </w:p>
        </w:tc>
        <w:tc>
          <w:tcPr>
            <w:tcW w:w="414" w:type="dxa"/>
          </w:tcPr>
          <w:p w14:paraId="7864ECA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2D7860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313D9FC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2427319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EA7473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263505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70DC0C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65AA058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6A23D7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91C037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2BF0B1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61A013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EACB4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29D398D"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3DB471B" w14:textId="77777777">
        <w:trPr>
          <w:trHeight w:val="267"/>
        </w:trPr>
        <w:tc>
          <w:tcPr>
            <w:tcW w:w="1960" w:type="dxa"/>
          </w:tcPr>
          <w:p w14:paraId="6B9D0B8C"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中国书法</w:t>
            </w:r>
          </w:p>
        </w:tc>
        <w:tc>
          <w:tcPr>
            <w:tcW w:w="414" w:type="dxa"/>
          </w:tcPr>
          <w:p w14:paraId="02D0F1D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4D9D7C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5438135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64AA88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92F23AB"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H </w:t>
            </w:r>
          </w:p>
        </w:tc>
        <w:tc>
          <w:tcPr>
            <w:tcW w:w="570" w:type="dxa"/>
          </w:tcPr>
          <w:p w14:paraId="207849E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1B853F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77A59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BCCB3E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71F676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1ACEF89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123A3B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F4C0AF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34E09D0"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51AE9AF0" w14:textId="77777777">
        <w:trPr>
          <w:trHeight w:val="267"/>
        </w:trPr>
        <w:tc>
          <w:tcPr>
            <w:tcW w:w="1960" w:type="dxa"/>
          </w:tcPr>
          <w:p w14:paraId="2E43A8C8"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国际礼仪实训</w:t>
            </w:r>
          </w:p>
        </w:tc>
        <w:tc>
          <w:tcPr>
            <w:tcW w:w="414" w:type="dxa"/>
          </w:tcPr>
          <w:p w14:paraId="74AECF8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15D5EB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2606798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8" w:type="dxa"/>
          </w:tcPr>
          <w:p w14:paraId="6171FA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CA5D5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0F7C2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BDF48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FE8634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35F4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DF5DFA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C91375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A04389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EFBDB5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F1AC970"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744DCFA" w14:textId="77777777">
        <w:trPr>
          <w:trHeight w:val="267"/>
        </w:trPr>
        <w:tc>
          <w:tcPr>
            <w:tcW w:w="1960" w:type="dxa"/>
          </w:tcPr>
          <w:p w14:paraId="327ACD71"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国学经典与领导力</w:t>
            </w:r>
          </w:p>
        </w:tc>
        <w:tc>
          <w:tcPr>
            <w:tcW w:w="414" w:type="dxa"/>
          </w:tcPr>
          <w:p w14:paraId="2C28433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1FA8572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8250EE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60BA48B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83FA7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32D196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4343A4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2AD19B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C0BD2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E26419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ADFF7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A2E3D0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AE7928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10EE0BB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B174C0" w14:paraId="5F10E788" w14:textId="77777777">
        <w:trPr>
          <w:trHeight w:val="267"/>
        </w:trPr>
        <w:tc>
          <w:tcPr>
            <w:tcW w:w="1960" w:type="dxa"/>
          </w:tcPr>
          <w:p w14:paraId="47DE26B5"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新媒体（校企合作）</w:t>
            </w:r>
          </w:p>
        </w:tc>
        <w:tc>
          <w:tcPr>
            <w:tcW w:w="414" w:type="dxa"/>
          </w:tcPr>
          <w:p w14:paraId="307FB6F6"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E9AC09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1DBA77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62B5548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179A5E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2DD6E8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3E4DC1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DDC7C6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5E9C722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2D3FEA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9DC7D1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AB7DF4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2AFE882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01BA31B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B174C0" w14:paraId="22E1F430" w14:textId="77777777">
        <w:trPr>
          <w:trHeight w:val="267"/>
        </w:trPr>
        <w:tc>
          <w:tcPr>
            <w:tcW w:w="1960" w:type="dxa"/>
          </w:tcPr>
          <w:p w14:paraId="268F27E6"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审计文化专题</w:t>
            </w:r>
          </w:p>
        </w:tc>
        <w:tc>
          <w:tcPr>
            <w:tcW w:w="414" w:type="dxa"/>
          </w:tcPr>
          <w:p w14:paraId="5CFA64B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0CF6A93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6DC713B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94C918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976A7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806B4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4370D4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0618F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7F98FD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C0FA3D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F0D313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6825069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F7A5D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46647EC"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3B944865" w14:textId="77777777">
        <w:trPr>
          <w:trHeight w:val="267"/>
        </w:trPr>
        <w:tc>
          <w:tcPr>
            <w:tcW w:w="1960" w:type="dxa"/>
          </w:tcPr>
          <w:p w14:paraId="5161ABE7"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审计语言专题</w:t>
            </w:r>
          </w:p>
        </w:tc>
        <w:tc>
          <w:tcPr>
            <w:tcW w:w="414" w:type="dxa"/>
          </w:tcPr>
          <w:p w14:paraId="2B0CAE4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2086F98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52006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68B41D0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0CB9B1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E09CEF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955E57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F5123A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6D1AF8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548DE6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78842E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17C321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49AC5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08AE588"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2C2A35D7" w14:textId="77777777">
        <w:trPr>
          <w:trHeight w:val="267"/>
        </w:trPr>
        <w:tc>
          <w:tcPr>
            <w:tcW w:w="1960" w:type="dxa"/>
          </w:tcPr>
          <w:p w14:paraId="42AA0C71" w14:textId="77777777" w:rsidR="00B174C0" w:rsidRDefault="009A0F40">
            <w:pPr>
              <w:pStyle w:val="TableText"/>
              <w:spacing w:before="47" w:line="360" w:lineRule="auto"/>
              <w:ind w:left="28"/>
              <w:rPr>
                <w:color w:val="auto"/>
                <w:spacing w:val="-1"/>
                <w:lang w:eastAsia="zh-CN"/>
              </w:rPr>
            </w:pPr>
            <w:r w:rsidRPr="002A075A">
              <w:rPr>
                <w:rFonts w:hint="eastAsia"/>
                <w:color w:val="000000" w:themeColor="text1"/>
                <w:spacing w:val="-1"/>
                <w:lang w:eastAsia="zh-CN"/>
              </w:rPr>
              <w:t>历代</w:t>
            </w:r>
            <w:r w:rsidRPr="002A075A">
              <w:rPr>
                <w:rFonts w:hint="eastAsia"/>
                <w:color w:val="000000" w:themeColor="text1"/>
                <w:spacing w:val="-1"/>
                <w:lang w:eastAsia="zh-CN"/>
              </w:rPr>
              <w:t>审计</w:t>
            </w:r>
            <w:r>
              <w:rPr>
                <w:rFonts w:hint="eastAsia"/>
                <w:color w:val="auto"/>
                <w:spacing w:val="-1"/>
                <w:lang w:eastAsia="zh-CN"/>
              </w:rPr>
              <w:t>文本选读</w:t>
            </w:r>
          </w:p>
        </w:tc>
        <w:tc>
          <w:tcPr>
            <w:tcW w:w="414" w:type="dxa"/>
          </w:tcPr>
          <w:p w14:paraId="10AC209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366C37D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0A8441E"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24A388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46634E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007864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BB79AA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DB5B7D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F5B6B0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125F24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7CBE4C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415A55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D744FF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22CCFBC"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33BB1ECC" w14:textId="77777777">
        <w:trPr>
          <w:trHeight w:val="267"/>
        </w:trPr>
        <w:tc>
          <w:tcPr>
            <w:tcW w:w="1960" w:type="dxa"/>
          </w:tcPr>
          <w:p w14:paraId="6A604B13"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lastRenderedPageBreak/>
              <w:t>中国语言学史</w:t>
            </w:r>
          </w:p>
        </w:tc>
        <w:tc>
          <w:tcPr>
            <w:tcW w:w="414" w:type="dxa"/>
          </w:tcPr>
          <w:p w14:paraId="0B2D0D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A5EE85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605050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99F0E8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5FD05D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6D6F1A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F01BC5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0A2DDD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325A6E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681847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1C30C0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2B0BFE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1BFFC6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D43F92D"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DF861DE" w14:textId="77777777">
        <w:trPr>
          <w:trHeight w:val="267"/>
        </w:trPr>
        <w:tc>
          <w:tcPr>
            <w:tcW w:w="1960" w:type="dxa"/>
          </w:tcPr>
          <w:p w14:paraId="2C993DDE" w14:textId="77777777" w:rsidR="00B174C0" w:rsidRDefault="009A0F40">
            <w:pPr>
              <w:pStyle w:val="TableText"/>
              <w:spacing w:before="47" w:line="360" w:lineRule="auto"/>
              <w:ind w:left="28"/>
              <w:rPr>
                <w:color w:val="auto"/>
                <w:spacing w:val="-1"/>
                <w:lang w:eastAsia="zh-CN"/>
              </w:rPr>
            </w:pPr>
            <w:r>
              <w:rPr>
                <w:rFonts w:hint="eastAsia"/>
                <w:color w:val="auto"/>
                <w:spacing w:val="-1"/>
                <w:lang w:eastAsia="zh-CN"/>
              </w:rPr>
              <w:t>中国文字学</w:t>
            </w:r>
          </w:p>
        </w:tc>
        <w:tc>
          <w:tcPr>
            <w:tcW w:w="414" w:type="dxa"/>
          </w:tcPr>
          <w:p w14:paraId="0DE74B9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D4C70F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896B70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8F7843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A973C1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76EA2F7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12B45D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42314B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0DE482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A830FA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0FC73C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F35C2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36235ED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5F97489"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425B01B5" w14:textId="77777777">
        <w:trPr>
          <w:trHeight w:val="267"/>
        </w:trPr>
        <w:tc>
          <w:tcPr>
            <w:tcW w:w="1960" w:type="dxa"/>
          </w:tcPr>
          <w:p w14:paraId="4CCF6108" w14:textId="77777777" w:rsidR="00B174C0" w:rsidRDefault="009A0F40">
            <w:pPr>
              <w:pStyle w:val="TableText"/>
              <w:spacing w:before="45" w:line="360" w:lineRule="auto"/>
              <w:ind w:left="29"/>
              <w:rPr>
                <w:color w:val="auto"/>
                <w:spacing w:val="-1"/>
                <w:lang w:eastAsia="zh-CN"/>
              </w:rPr>
            </w:pPr>
            <w:r>
              <w:rPr>
                <w:rFonts w:hint="eastAsia"/>
                <w:color w:val="auto"/>
                <w:spacing w:val="-1"/>
                <w:lang w:eastAsia="zh-CN"/>
              </w:rPr>
              <w:t>中国语言文学学科跨专业综合实验（</w:t>
            </w:r>
            <w:r>
              <w:rPr>
                <w:color w:val="auto"/>
                <w:spacing w:val="-1"/>
                <w:lang w:eastAsia="zh-CN"/>
              </w:rPr>
              <w:t>演讲与口才</w:t>
            </w:r>
            <w:r>
              <w:rPr>
                <w:rFonts w:hint="eastAsia"/>
                <w:color w:val="auto"/>
                <w:spacing w:val="-1"/>
                <w:lang w:eastAsia="zh-CN"/>
              </w:rPr>
              <w:t>）</w:t>
            </w:r>
          </w:p>
        </w:tc>
        <w:tc>
          <w:tcPr>
            <w:tcW w:w="414" w:type="dxa"/>
          </w:tcPr>
          <w:p w14:paraId="4ACA528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425" w:type="dxa"/>
          </w:tcPr>
          <w:p w14:paraId="4ECC46E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DC9DC0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140B8C0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A08CAC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5E5912E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A363DF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DF4331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5853E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3397329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A7B84E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A6231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39C8099"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45FE2840"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r>
      <w:tr w:rsidR="00B174C0" w14:paraId="4F0BF918" w14:textId="77777777">
        <w:trPr>
          <w:trHeight w:val="267"/>
        </w:trPr>
        <w:tc>
          <w:tcPr>
            <w:tcW w:w="1960" w:type="dxa"/>
          </w:tcPr>
          <w:p w14:paraId="385D4A28" w14:textId="77777777" w:rsidR="00B174C0" w:rsidRDefault="009A0F40">
            <w:pPr>
              <w:pStyle w:val="TableText"/>
              <w:spacing w:before="47" w:line="360" w:lineRule="auto"/>
              <w:ind w:left="29"/>
              <w:rPr>
                <w:color w:val="auto"/>
              </w:rPr>
            </w:pPr>
            <w:proofErr w:type="spellStart"/>
            <w:r>
              <w:rPr>
                <w:color w:val="auto"/>
                <w:spacing w:val="-1"/>
              </w:rPr>
              <w:t>汉国教专业综合实验</w:t>
            </w:r>
            <w:proofErr w:type="spellEnd"/>
          </w:p>
        </w:tc>
        <w:tc>
          <w:tcPr>
            <w:tcW w:w="414" w:type="dxa"/>
          </w:tcPr>
          <w:p w14:paraId="6DF2AC5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11CB185F"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3772AAF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516616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6A3C72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41BB3A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5C7E60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20CFBA7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5C3206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6220D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35CCA7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9CF863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95D40D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98DC6AE"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02BD8E8F" w14:textId="77777777">
        <w:trPr>
          <w:trHeight w:val="267"/>
        </w:trPr>
        <w:tc>
          <w:tcPr>
            <w:tcW w:w="1960" w:type="dxa"/>
          </w:tcPr>
          <w:p w14:paraId="195FFF8A" w14:textId="77777777" w:rsidR="00B174C0" w:rsidRDefault="009A0F40">
            <w:pPr>
              <w:pStyle w:val="TableText"/>
              <w:spacing w:before="49" w:line="360" w:lineRule="auto"/>
              <w:ind w:left="28"/>
              <w:rPr>
                <w:color w:val="auto"/>
              </w:rPr>
            </w:pPr>
            <w:proofErr w:type="spellStart"/>
            <w:r>
              <w:rPr>
                <w:color w:val="auto"/>
                <w:spacing w:val="-1"/>
              </w:rPr>
              <w:t>暑期社会实践</w:t>
            </w:r>
            <w:proofErr w:type="spellEnd"/>
          </w:p>
        </w:tc>
        <w:tc>
          <w:tcPr>
            <w:tcW w:w="414" w:type="dxa"/>
          </w:tcPr>
          <w:p w14:paraId="12DB013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425" w:type="dxa"/>
          </w:tcPr>
          <w:p w14:paraId="76CB4C2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035BA4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58381985"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7B37FA8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D92E6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7A1DE9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7E45C9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EC190E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2E1E6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F54E03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62A99C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B59AA6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59EA0B3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5126278D" w14:textId="77777777">
        <w:trPr>
          <w:trHeight w:val="267"/>
        </w:trPr>
        <w:tc>
          <w:tcPr>
            <w:tcW w:w="1960" w:type="dxa"/>
          </w:tcPr>
          <w:p w14:paraId="3D12B94C" w14:textId="77777777" w:rsidR="00B174C0" w:rsidRDefault="009A0F40">
            <w:pPr>
              <w:pStyle w:val="TableText"/>
              <w:spacing w:before="49" w:line="360" w:lineRule="auto"/>
              <w:ind w:left="30"/>
              <w:rPr>
                <w:color w:val="auto"/>
              </w:rPr>
            </w:pPr>
            <w:proofErr w:type="spellStart"/>
            <w:r>
              <w:rPr>
                <w:color w:val="auto"/>
                <w:spacing w:val="-1"/>
              </w:rPr>
              <w:t>学年论文</w:t>
            </w:r>
            <w:proofErr w:type="spellEnd"/>
          </w:p>
        </w:tc>
        <w:tc>
          <w:tcPr>
            <w:tcW w:w="414" w:type="dxa"/>
          </w:tcPr>
          <w:p w14:paraId="125B7F0B"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5B2578B9"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4795461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4AEEE5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5FA87D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77398C0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5BDFB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46DF85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9DCF44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93228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39F6DE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647215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1D7B15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ABB5E87"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1DC5CD63" w14:textId="77777777">
        <w:trPr>
          <w:trHeight w:val="267"/>
        </w:trPr>
        <w:tc>
          <w:tcPr>
            <w:tcW w:w="1960" w:type="dxa"/>
          </w:tcPr>
          <w:p w14:paraId="3FC82324" w14:textId="77777777" w:rsidR="00B174C0" w:rsidRDefault="009A0F40">
            <w:pPr>
              <w:pStyle w:val="TableText"/>
              <w:spacing w:before="51" w:line="360" w:lineRule="auto"/>
              <w:ind w:left="31"/>
              <w:rPr>
                <w:color w:val="auto"/>
              </w:rPr>
            </w:pPr>
            <w:proofErr w:type="spellStart"/>
            <w:r>
              <w:rPr>
                <w:color w:val="auto"/>
                <w:spacing w:val="-2"/>
              </w:rPr>
              <w:t>就业指导</w:t>
            </w:r>
            <w:proofErr w:type="spellEnd"/>
          </w:p>
        </w:tc>
        <w:tc>
          <w:tcPr>
            <w:tcW w:w="414" w:type="dxa"/>
          </w:tcPr>
          <w:p w14:paraId="7BF8EA8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M</w:t>
            </w:r>
          </w:p>
        </w:tc>
        <w:tc>
          <w:tcPr>
            <w:tcW w:w="425" w:type="dxa"/>
          </w:tcPr>
          <w:p w14:paraId="174A1DB4"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162422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190C21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973944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20B1A3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EF89EF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2F6F45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709B26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A0E2E2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D0D570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3CF63C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632CB4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 xml:space="preserve">M </w:t>
            </w:r>
          </w:p>
        </w:tc>
        <w:tc>
          <w:tcPr>
            <w:tcW w:w="570" w:type="dxa"/>
          </w:tcPr>
          <w:p w14:paraId="15ACB5C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bookmarkStart w:id="1" w:name="_GoBack"/>
        <w:bookmarkEnd w:id="1"/>
      </w:tr>
      <w:tr w:rsidR="00B174C0" w14:paraId="5D795558" w14:textId="77777777">
        <w:trPr>
          <w:trHeight w:val="267"/>
        </w:trPr>
        <w:tc>
          <w:tcPr>
            <w:tcW w:w="1960" w:type="dxa"/>
          </w:tcPr>
          <w:p w14:paraId="486516BF" w14:textId="77777777" w:rsidR="00B174C0" w:rsidRDefault="009A0F40">
            <w:pPr>
              <w:pStyle w:val="TableText"/>
              <w:spacing w:before="51" w:line="360" w:lineRule="auto"/>
              <w:ind w:left="31"/>
              <w:rPr>
                <w:color w:val="auto"/>
                <w:spacing w:val="-2"/>
              </w:rPr>
            </w:pPr>
            <w:r>
              <w:rPr>
                <w:rFonts w:hint="eastAsia"/>
                <w:color w:val="auto"/>
                <w:spacing w:val="-2"/>
                <w:lang w:eastAsia="zh-CN"/>
              </w:rPr>
              <w:t>职业生涯规划</w:t>
            </w:r>
          </w:p>
        </w:tc>
        <w:tc>
          <w:tcPr>
            <w:tcW w:w="414" w:type="dxa"/>
          </w:tcPr>
          <w:p w14:paraId="692677A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03C9FCF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6FA76C1"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01AAC0F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0EB9076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B5E3EE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99F38A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4C016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ADEBDD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E267AE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5461C4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DB6BAC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62799D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5844ABA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r>
      <w:tr w:rsidR="00B174C0" w14:paraId="7A2DDE96" w14:textId="77777777">
        <w:trPr>
          <w:trHeight w:val="267"/>
        </w:trPr>
        <w:tc>
          <w:tcPr>
            <w:tcW w:w="1960" w:type="dxa"/>
          </w:tcPr>
          <w:p w14:paraId="12CBF59A" w14:textId="77777777" w:rsidR="00B174C0" w:rsidRDefault="009A0F40">
            <w:pPr>
              <w:pStyle w:val="TableText"/>
              <w:spacing w:before="50" w:line="360" w:lineRule="auto"/>
              <w:ind w:left="28"/>
              <w:rPr>
                <w:color w:val="auto"/>
              </w:rPr>
            </w:pPr>
            <w:proofErr w:type="spellStart"/>
            <w:r>
              <w:rPr>
                <w:color w:val="auto"/>
                <w:spacing w:val="-1"/>
              </w:rPr>
              <w:t>创业基础</w:t>
            </w:r>
            <w:proofErr w:type="spellEnd"/>
          </w:p>
        </w:tc>
        <w:tc>
          <w:tcPr>
            <w:tcW w:w="414" w:type="dxa"/>
          </w:tcPr>
          <w:p w14:paraId="3599C64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67574CA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B24A6D8"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68216FD4"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65CBFD2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DBC3C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971965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5A05B7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3E2E83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2F327A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543EDF5"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A0C98C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04D32A2"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2C9C1066"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B174C0" w14:paraId="312D961D" w14:textId="77777777">
        <w:trPr>
          <w:trHeight w:val="267"/>
        </w:trPr>
        <w:tc>
          <w:tcPr>
            <w:tcW w:w="1960" w:type="dxa"/>
          </w:tcPr>
          <w:p w14:paraId="4CC11E4C" w14:textId="77777777" w:rsidR="00B174C0" w:rsidRDefault="009A0F40">
            <w:pPr>
              <w:pStyle w:val="TableText"/>
              <w:spacing w:before="48" w:line="360" w:lineRule="auto"/>
              <w:ind w:left="28"/>
              <w:rPr>
                <w:color w:val="auto"/>
                <w:lang w:eastAsia="zh-CN"/>
              </w:rPr>
            </w:pPr>
            <w:proofErr w:type="spellStart"/>
            <w:r>
              <w:rPr>
                <w:color w:val="auto"/>
                <w:spacing w:val="-1"/>
              </w:rPr>
              <w:t>创新</w:t>
            </w:r>
            <w:proofErr w:type="gramStart"/>
            <w:r>
              <w:rPr>
                <w:color w:val="auto"/>
                <w:spacing w:val="-1"/>
              </w:rPr>
              <w:t>创业</w:t>
            </w:r>
            <w:proofErr w:type="spellEnd"/>
            <w:r>
              <w:rPr>
                <w:rFonts w:hint="eastAsia"/>
                <w:color w:val="auto"/>
                <w:spacing w:val="-1"/>
                <w:lang w:eastAsia="zh-CN"/>
              </w:rPr>
              <w:t>类任选课</w:t>
            </w:r>
            <w:proofErr w:type="gramEnd"/>
          </w:p>
        </w:tc>
        <w:tc>
          <w:tcPr>
            <w:tcW w:w="414" w:type="dxa"/>
          </w:tcPr>
          <w:p w14:paraId="27B4228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449E460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06F0527C"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4C99026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24FE6C2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F88179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2FDECA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526B77C3"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DE522C"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F03562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E0BD21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6873BE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D1209A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809F5F4"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531E5419" w14:textId="77777777">
        <w:trPr>
          <w:trHeight w:val="267"/>
        </w:trPr>
        <w:tc>
          <w:tcPr>
            <w:tcW w:w="1960" w:type="dxa"/>
          </w:tcPr>
          <w:p w14:paraId="3CE4B5C5" w14:textId="77777777" w:rsidR="00B174C0" w:rsidRDefault="009A0F40">
            <w:pPr>
              <w:pStyle w:val="TableText"/>
              <w:spacing w:before="48" w:line="360" w:lineRule="auto"/>
              <w:ind w:left="28"/>
              <w:rPr>
                <w:color w:val="auto"/>
                <w:spacing w:val="-1"/>
              </w:rPr>
            </w:pPr>
            <w:r>
              <w:rPr>
                <w:rFonts w:hint="eastAsia"/>
                <w:color w:val="auto"/>
                <w:spacing w:val="-1"/>
                <w:lang w:eastAsia="zh-CN"/>
              </w:rPr>
              <w:t>创新创业实践</w:t>
            </w:r>
          </w:p>
        </w:tc>
        <w:tc>
          <w:tcPr>
            <w:tcW w:w="414" w:type="dxa"/>
          </w:tcPr>
          <w:p w14:paraId="2D1E1B3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5" w:type="dxa"/>
          </w:tcPr>
          <w:p w14:paraId="7707B060"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7D063C12"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733B7FA3"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C9C8F38"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D2F2CB0"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5D2318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BC20C56"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E601D5B"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852E4E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F2553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5F2FC92"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5D02FE1"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3EC97F1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r>
      <w:tr w:rsidR="00B174C0" w14:paraId="0B78DBE9" w14:textId="77777777">
        <w:trPr>
          <w:trHeight w:val="278"/>
        </w:trPr>
        <w:tc>
          <w:tcPr>
            <w:tcW w:w="1960" w:type="dxa"/>
          </w:tcPr>
          <w:p w14:paraId="4D8D37BF" w14:textId="77777777" w:rsidR="00B174C0" w:rsidRDefault="009A0F40">
            <w:pPr>
              <w:pStyle w:val="TableText"/>
              <w:spacing w:before="55" w:line="360" w:lineRule="auto"/>
              <w:ind w:left="29"/>
              <w:rPr>
                <w:color w:val="auto"/>
              </w:rPr>
            </w:pPr>
            <w:proofErr w:type="spellStart"/>
            <w:r>
              <w:rPr>
                <w:color w:val="auto"/>
                <w:spacing w:val="-1"/>
              </w:rPr>
              <w:t>毕业实习</w:t>
            </w:r>
            <w:proofErr w:type="spellEnd"/>
          </w:p>
        </w:tc>
        <w:tc>
          <w:tcPr>
            <w:tcW w:w="414" w:type="dxa"/>
          </w:tcPr>
          <w:p w14:paraId="3DA06D1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4E869307"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1BC354CD"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2F990D79"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DA69BF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1BBB529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C5C333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7826707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75B5862E"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4FE983C7"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4C7146E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30B8FA8F"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H</w:t>
            </w:r>
          </w:p>
        </w:tc>
        <w:tc>
          <w:tcPr>
            <w:tcW w:w="570" w:type="dxa"/>
          </w:tcPr>
          <w:p w14:paraId="43710B1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62C3C567" w14:textId="77777777" w:rsidR="00B174C0" w:rsidRDefault="00B174C0">
            <w:pPr>
              <w:spacing w:before="17"/>
              <w:ind w:left="49" w:hanging="15"/>
              <w:jc w:val="center"/>
              <w:rPr>
                <w:rFonts w:ascii="宋体" w:eastAsia="宋体" w:hAnsi="宋体" w:cs="黑体"/>
                <w:color w:val="auto"/>
                <w:sz w:val="18"/>
                <w:szCs w:val="18"/>
                <w:lang w:eastAsia="zh-CN"/>
              </w:rPr>
            </w:pPr>
          </w:p>
        </w:tc>
      </w:tr>
      <w:tr w:rsidR="00B174C0" w14:paraId="57841E4D" w14:textId="77777777">
        <w:trPr>
          <w:trHeight w:val="281"/>
        </w:trPr>
        <w:tc>
          <w:tcPr>
            <w:tcW w:w="1960" w:type="dxa"/>
          </w:tcPr>
          <w:p w14:paraId="369924CE" w14:textId="77777777" w:rsidR="00B174C0" w:rsidRDefault="009A0F40">
            <w:pPr>
              <w:pStyle w:val="TableText"/>
              <w:spacing w:before="55" w:line="360" w:lineRule="auto"/>
              <w:ind w:left="29"/>
              <w:rPr>
                <w:color w:val="auto"/>
              </w:rPr>
            </w:pPr>
            <w:proofErr w:type="spellStart"/>
            <w:r>
              <w:rPr>
                <w:color w:val="auto"/>
                <w:spacing w:val="-1"/>
              </w:rPr>
              <w:t>毕业论文</w:t>
            </w:r>
            <w:proofErr w:type="spellEnd"/>
            <w:r>
              <w:rPr>
                <w:rFonts w:hint="eastAsia"/>
                <w:color w:val="auto"/>
                <w:spacing w:val="-1"/>
                <w:lang w:eastAsia="zh-CN"/>
              </w:rPr>
              <w:t>（设计）</w:t>
            </w:r>
          </w:p>
        </w:tc>
        <w:tc>
          <w:tcPr>
            <w:tcW w:w="414" w:type="dxa"/>
          </w:tcPr>
          <w:p w14:paraId="2C25BE4A"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425" w:type="dxa"/>
          </w:tcPr>
          <w:p w14:paraId="3F01F35A"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9" w:type="dxa"/>
          </w:tcPr>
          <w:p w14:paraId="48E18EB3" w14:textId="77777777" w:rsidR="00B174C0" w:rsidRDefault="00B174C0">
            <w:pPr>
              <w:spacing w:before="17"/>
              <w:ind w:left="49" w:hanging="15"/>
              <w:jc w:val="center"/>
              <w:rPr>
                <w:rFonts w:ascii="宋体" w:eastAsia="宋体" w:hAnsi="宋体" w:cs="黑体"/>
                <w:color w:val="auto"/>
                <w:sz w:val="18"/>
                <w:szCs w:val="18"/>
                <w:lang w:eastAsia="zh-CN"/>
              </w:rPr>
            </w:pPr>
          </w:p>
        </w:tc>
        <w:tc>
          <w:tcPr>
            <w:tcW w:w="428" w:type="dxa"/>
          </w:tcPr>
          <w:p w14:paraId="102C3C0D"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0C087C18"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3C8D4F21"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421777D"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62F1A95C"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hint="eastAsia"/>
                <w:color w:val="auto"/>
                <w:sz w:val="18"/>
                <w:szCs w:val="18"/>
                <w:lang w:eastAsia="zh-CN"/>
              </w:rPr>
              <w:t>M</w:t>
            </w:r>
          </w:p>
        </w:tc>
        <w:tc>
          <w:tcPr>
            <w:tcW w:w="570" w:type="dxa"/>
          </w:tcPr>
          <w:p w14:paraId="6BFB1C0A"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1B6FA1DF"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24A1B3C4"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6A7A322E" w14:textId="77777777" w:rsidR="00B174C0" w:rsidRDefault="009A0F40">
            <w:pPr>
              <w:spacing w:before="17"/>
              <w:ind w:left="49" w:hanging="15"/>
              <w:jc w:val="center"/>
              <w:rPr>
                <w:rFonts w:ascii="宋体" w:eastAsia="宋体" w:hAnsi="宋体" w:cs="黑体"/>
                <w:color w:val="auto"/>
                <w:sz w:val="18"/>
                <w:szCs w:val="18"/>
                <w:lang w:eastAsia="zh-CN"/>
              </w:rPr>
            </w:pPr>
            <w:r>
              <w:rPr>
                <w:rFonts w:ascii="宋体" w:eastAsia="宋体" w:hAnsi="宋体" w:cs="黑体"/>
                <w:color w:val="auto"/>
                <w:sz w:val="18"/>
                <w:szCs w:val="18"/>
                <w:lang w:eastAsia="zh-CN"/>
              </w:rPr>
              <w:t>H</w:t>
            </w:r>
          </w:p>
        </w:tc>
        <w:tc>
          <w:tcPr>
            <w:tcW w:w="570" w:type="dxa"/>
          </w:tcPr>
          <w:p w14:paraId="6CE3EF97" w14:textId="77777777" w:rsidR="00B174C0" w:rsidRDefault="00B174C0">
            <w:pPr>
              <w:spacing w:before="17"/>
              <w:ind w:left="49" w:hanging="15"/>
              <w:jc w:val="center"/>
              <w:rPr>
                <w:rFonts w:ascii="宋体" w:eastAsia="宋体" w:hAnsi="宋体" w:cs="黑体"/>
                <w:color w:val="auto"/>
                <w:sz w:val="18"/>
                <w:szCs w:val="18"/>
                <w:lang w:eastAsia="zh-CN"/>
              </w:rPr>
            </w:pPr>
          </w:p>
        </w:tc>
        <w:tc>
          <w:tcPr>
            <w:tcW w:w="570" w:type="dxa"/>
          </w:tcPr>
          <w:p w14:paraId="7F6B6EBC" w14:textId="77777777" w:rsidR="00B174C0" w:rsidRDefault="00B174C0">
            <w:pPr>
              <w:spacing w:before="17"/>
              <w:ind w:left="49" w:hanging="15"/>
              <w:jc w:val="center"/>
              <w:rPr>
                <w:rFonts w:ascii="宋体" w:eastAsia="宋体" w:hAnsi="宋体" w:cs="黑体"/>
                <w:color w:val="auto"/>
                <w:sz w:val="18"/>
                <w:szCs w:val="18"/>
                <w:lang w:eastAsia="zh-CN"/>
              </w:rPr>
            </w:pPr>
          </w:p>
        </w:tc>
      </w:tr>
    </w:tbl>
    <w:p w14:paraId="028B617E" w14:textId="77777777" w:rsidR="00B174C0" w:rsidRDefault="00B174C0">
      <w:pPr>
        <w:pStyle w:val="a3"/>
        <w:spacing w:before="58" w:line="360" w:lineRule="auto"/>
        <w:rPr>
          <w:rFonts w:ascii="Times New Roman" w:eastAsia="Times New Roman" w:hAnsi="Times New Roman" w:cs="Times New Roman"/>
          <w:color w:val="auto"/>
          <w:sz w:val="20"/>
          <w:szCs w:val="20"/>
        </w:rPr>
      </w:pPr>
    </w:p>
    <w:p w14:paraId="3827D95E" w14:textId="77777777" w:rsidR="00B174C0" w:rsidRDefault="009A0F40">
      <w:pPr>
        <w:spacing w:before="48" w:line="360" w:lineRule="auto"/>
        <w:ind w:firstLineChars="200" w:firstLine="418"/>
        <w:rPr>
          <w:rFonts w:ascii="黑体" w:eastAsia="黑体" w:hAnsi="黑体" w:cs="黑体"/>
          <w:color w:val="auto"/>
          <w:spacing w:val="-1"/>
          <w:lang w:eastAsia="zh-CN"/>
        </w:rPr>
      </w:pPr>
      <w:r>
        <w:rPr>
          <w:rFonts w:ascii="黑体" w:eastAsia="黑体" w:hAnsi="黑体" w:cs="黑体" w:hint="eastAsia"/>
          <w:color w:val="auto"/>
          <w:spacing w:val="-1"/>
          <w:lang w:eastAsia="zh-CN"/>
        </w:rPr>
        <w:t>六、指导性教学计划表</w:t>
      </w:r>
    </w:p>
    <w:p w14:paraId="6BCAC6A3" w14:textId="77777777" w:rsidR="00B174C0" w:rsidRDefault="00B174C0">
      <w:pPr>
        <w:pStyle w:val="a3"/>
        <w:spacing w:before="58" w:line="360" w:lineRule="auto"/>
        <w:rPr>
          <w:rFonts w:ascii="Times New Roman" w:eastAsia="Times New Roman" w:hAnsi="Times New Roman" w:cs="Times New Roman"/>
          <w:color w:val="auto"/>
          <w:sz w:val="20"/>
          <w:szCs w:val="20"/>
          <w:lang w:eastAsia="zh-CN"/>
        </w:rPr>
      </w:pPr>
    </w:p>
    <w:sectPr w:rsidR="00B174C0">
      <w:pgSz w:w="11906" w:h="16838"/>
      <w:pgMar w:top="1431" w:right="1417" w:bottom="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795A" w14:textId="77777777" w:rsidR="009A0F40" w:rsidRDefault="009A0F40">
      <w:r>
        <w:separator/>
      </w:r>
    </w:p>
  </w:endnote>
  <w:endnote w:type="continuationSeparator" w:id="0">
    <w:p w14:paraId="6AD0AD22" w14:textId="77777777" w:rsidR="009A0F40" w:rsidRDefault="009A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EE83" w14:textId="77777777" w:rsidR="00B174C0" w:rsidRDefault="00B174C0">
    <w:pPr>
      <w:spacing w:line="168" w:lineRule="auto"/>
      <w:ind w:left="4491"/>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28C5" w14:textId="77777777" w:rsidR="009A0F40" w:rsidRDefault="009A0F40">
      <w:r>
        <w:separator/>
      </w:r>
    </w:p>
  </w:footnote>
  <w:footnote w:type="continuationSeparator" w:id="0">
    <w:p w14:paraId="1BA3ECE5" w14:textId="77777777" w:rsidR="009A0F40" w:rsidRDefault="009A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xNjUxNjI5NjI5ZDY1MzhkYjc0NGUzMTQwMGI0MGYifQ=="/>
  </w:docVars>
  <w:rsids>
    <w:rsidRoot w:val="007134E5"/>
    <w:rsid w:val="00085874"/>
    <w:rsid w:val="001F4FB0"/>
    <w:rsid w:val="00205B3A"/>
    <w:rsid w:val="002A075A"/>
    <w:rsid w:val="002E5C75"/>
    <w:rsid w:val="0039009B"/>
    <w:rsid w:val="003F2343"/>
    <w:rsid w:val="00493999"/>
    <w:rsid w:val="00642AEE"/>
    <w:rsid w:val="006552FB"/>
    <w:rsid w:val="006A2057"/>
    <w:rsid w:val="007134E5"/>
    <w:rsid w:val="0075454E"/>
    <w:rsid w:val="00782A5A"/>
    <w:rsid w:val="0085762F"/>
    <w:rsid w:val="008D1717"/>
    <w:rsid w:val="009A0F40"/>
    <w:rsid w:val="00B11940"/>
    <w:rsid w:val="00B174C0"/>
    <w:rsid w:val="00BE0C21"/>
    <w:rsid w:val="00D018AB"/>
    <w:rsid w:val="00D435EE"/>
    <w:rsid w:val="00D726FF"/>
    <w:rsid w:val="00DF74AE"/>
    <w:rsid w:val="00FA5031"/>
    <w:rsid w:val="0FEC2ABD"/>
    <w:rsid w:val="50D05F31"/>
    <w:rsid w:val="7FD9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7F6CF-AF2D-456A-8FA6-F316C4E6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eastAsia="宋体" w:hAnsi="宋体" w:cs="宋体"/>
    </w:rPr>
  </w:style>
  <w:style w:type="paragraph" w:styleId="a4">
    <w:name w:val="footer"/>
    <w:basedOn w:val="a"/>
    <w:link w:val="a5"/>
    <w:uiPriority w:val="99"/>
    <w:qFormat/>
    <w:pPr>
      <w:tabs>
        <w:tab w:val="center" w:pos="4153"/>
        <w:tab w:val="right" w:pos="8306"/>
      </w:tabs>
    </w:pPr>
    <w:rPr>
      <w:sz w:val="18"/>
      <w:szCs w:val="18"/>
    </w:rPr>
  </w:style>
  <w:style w:type="paragraph" w:styleId="a6">
    <w:name w:val="header"/>
    <w:basedOn w:val="a"/>
    <w:link w:val="a7"/>
    <w:uiPriority w:val="99"/>
    <w:qFormat/>
    <w:pPr>
      <w:pBdr>
        <w:bottom w:val="single" w:sz="6" w:space="1" w:color="auto"/>
      </w:pBdr>
      <w:tabs>
        <w:tab w:val="center" w:pos="4153"/>
        <w:tab w:val="right" w:pos="8306"/>
      </w:tabs>
      <w:jc w:val="center"/>
    </w:pPr>
    <w:rPr>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宋体" w:eastAsia="宋体" w:hAnsi="宋体" w:cs="宋体"/>
      <w:sz w:val="18"/>
      <w:szCs w:val="18"/>
    </w:rPr>
  </w:style>
  <w:style w:type="character" w:customStyle="1" w:styleId="a7">
    <w:name w:val="页眉 字符"/>
    <w:basedOn w:val="a0"/>
    <w:link w:val="a6"/>
    <w:uiPriority w:val="99"/>
    <w:qFormat/>
    <w:rPr>
      <w:rFonts w:eastAsia="Arial"/>
      <w:snapToGrid w:val="0"/>
      <w:color w:val="000000"/>
      <w:sz w:val="18"/>
      <w:szCs w:val="18"/>
      <w:lang w:eastAsia="en-US"/>
    </w:rPr>
  </w:style>
  <w:style w:type="character" w:customStyle="1" w:styleId="a5">
    <w:name w:val="页脚 字符"/>
    <w:basedOn w:val="a0"/>
    <w:link w:val="a4"/>
    <w:uiPriority w:val="99"/>
    <w:qFormat/>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颜明</dc:creator>
  <cp:lastModifiedBy>邢晓璠</cp:lastModifiedBy>
  <cp:revision>2</cp:revision>
  <dcterms:created xsi:type="dcterms:W3CDTF">2024-09-14T06:50:00Z</dcterms:created>
  <dcterms:modified xsi:type="dcterms:W3CDTF">2024-09-14T06:50:00Z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2023-04-14T10:21:23Z</vt:filetime>
  </property>
  <property fmtid="{D5CDD505-2E9C-101B-9397-08002B2CF9AE}" pid="4" name="UsrData">
    <vt:lpwstr>6438b88d23b18500155e6cc1</vt:lpwstr>
  </property>
  <property fmtid="{D5CDD505-2E9C-101B-9397-08002B2CF9AE}" pid="5" name="KSOProductBuildVer">
    <vt:lpwstr>2052-12.1.0.17857</vt:lpwstr>
  </property>
  <property fmtid="{D5CDD505-2E9C-101B-9397-08002B2CF9AE}" pid="6" name="ICV">
    <vt:lpwstr>18df954727ad4c028c4ba83a5fc5bf19_23</vt:lpwstr>
  </property>
</Properties>
</file>